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rId62.png" ContentType="image/png"/>
  <Override PartName="/word/media/image14.jpeg" ContentType="image/jpeg"/>
  <Override PartName="/word/media/image1.jpeg" ContentType="image/jpe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jpeg" ContentType="image/jpeg"/>
  <Override PartName="/word/media/image9.png" ContentType="image/png"/>
  <Override PartName="/word/media/image10.png" ContentType="image/png"/>
  <Override PartName="/word/media/image11.png" ContentType="image/png"/>
  <Override PartName="/word/media/image13.png" ContentType="image/png"/>
  <Override PartName="/word/media/image12.png" ContentType="image/png"/>
  <Override PartName="/word/media/image15.jpeg" ContentType="image/jpeg"/>
  <Override PartName="/word/media/image16.png" ContentType="image/png"/>
  <Override PartName="/word/media/image17.png" ContentType="image/png"/>
  <Override PartName="/word/media/image18.png" ContentType="image/png"/>
  <Override PartName="/word/media/image19.jpeg" ContentType="image/jpe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jpeg" ContentType="image/jpeg"/>
  <Override PartName="/word/media/image25.jpe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1" w:name="specification"/>
    <w:p>
      <w:pPr>
        <w:pStyle w:val="Heading2"/>
      </w:pPr>
      <w:r>
        <w:t xml:space="preserve">Specification</w:t>
      </w:r>
    </w:p>
    <w:p>
      <w:pPr>
        <w:pStyle w:val="FirstParagraph"/>
      </w:pPr>
      <m:oMathPara>
        <m:oMathParaPr>
          <m:jc m:val="center"/>
        </m:oMathParaPr>
        <m:oMath>
          <m:r>
            <m:rPr>
              <m:sty m:val="p"/>
            </m:rPr>
            <m:t>log</m:t>
          </m:r>
          <m:r>
            <m:rPr>
              <m:sty m:val="p"/>
            </m:rPr>
            <m:t>(</m:t>
          </m:r>
          <m:r>
            <m:rPr>
              <m:nor/>
              <m:sty m:val="p"/>
            </m:rPr>
            <m:t>granules_per_sat</m:t>
          </m:r>
          <m:sSub>
            <m:e>
              <m:r>
                <m:rPr>
                  <m:sty m:val="p"/>
                </m:rPr>
                <m:t>)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r>
            <m:t> </m:t>
          </m:r>
          <m:sSub>
            <m:e>
              <m:r>
                <m:rPr>
                  <m:nor/>
                  <m:sty m:val="p"/>
                </m:rPr>
                <m:t>decision_tasking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r>
            <m:t> </m:t>
          </m:r>
          <m:sSub>
            <m:e>
              <m:r>
                <m:rPr>
                  <m:nor/>
                  <m:sty m:val="p"/>
                </m:rPr>
                <m:t>revisit_days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3</m:t>
              </m:r>
            </m:sub>
          </m:sSub>
          <m:r>
            <m:t> </m:t>
          </m:r>
          <m:sSub>
            <m:e>
              <m:r>
                <m:rPr>
                  <m:nor/>
                  <m:sty m:val="p"/>
                </m:rPr>
                <m:t>agility_yaw_deg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4</m:t>
              </m:r>
            </m:sub>
          </m:sSub>
          <m:r>
            <m:t> </m:t>
          </m:r>
          <m:r>
            <m:rPr>
              <m:sty m:val="p"/>
            </m:rPr>
            <m:t>log</m:t>
          </m:r>
          <m:r>
            <m:rPr>
              <m:sty m:val="p"/>
            </m:rPr>
            <m:t>(</m:t>
          </m:r>
          <m:r>
            <m:rPr>
              <m:nor/>
              <m:sty m:val="p"/>
            </m:rPr>
            <m:t>fleet</m:t>
          </m:r>
          <m:sSub>
            <m:e>
              <m:r>
                <m:rPr>
                  <m:sty m:val="p"/>
                </m:rPr>
                <m:t>)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ε</m:t>
              </m:r>
            </m:e>
            <m:sub>
              <m:r>
                <m:t>i</m:t>
              </m:r>
            </m:sub>
          </m:sSub>
        </m:oMath>
      </m:oMathPara>
    </w:p>
    <w:bookmarkEnd w:id="61"/>
    <w:bookmarkStart w:id="65" w:name="results"/>
    <w:p>
      <w:pPr>
        <w:pStyle w:val="Heading2"/>
      </w:pPr>
      <w:r>
        <w:t xml:space="preserve">Results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5.1415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0.4642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11.0756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1.648e-28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[4.2316, 6.0513]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decision_tasking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0.959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0.4714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2.0344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0.0419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[0.0351, 1.883]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revisit_days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-0.0083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0.0068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-1.2082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0.227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[-0.0217, 0.0051]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agility_yaw_deg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-0.0046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0.0017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-2.7479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0.006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[-0.0079, -0.0013]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log_fleet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-0.6154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0.188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-3.2737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0.0011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[-0.9838, -0.247]</w:t>
            </w:r>
          </w:p>
        </w:tc>
      </w:tr>
    </w:tbl>
    <w:p>
      <w:pPr>
        <w:pStyle w:val="BodyText"/>
      </w:pPr>
      <w:r>
        <w:t xml:space="preserve">Fit: N = 35 R2 = 0.3435 R2_adj = 0.256 F = 4.5029 F_p = 0.0057</w:t>
      </w:r>
    </w:p>
    <w:p>
      <w:pPr>
        <w:pStyle w:val="CaptionedFigure"/>
      </w:pPr>
      <w:r>
        <w:drawing>
          <wp:inline>
            <wp:extent cx="5669280" cy="3657600"/>
            <wp:effectExtent b="0" l="0" r="0" t="0"/>
            <wp:docPr descr="Figure 1. Per-satellite daily granule yield (log) against mean revisit interval across operational Earth-observation missions, 2019 through 2024. Sentinel mappers and continuous-swath imagers cluster at high yield with short revisit; commercial body-pointing decision-tasked platforms occupy moderate yields with intermediate revisit; large-fleet smallsat constellations occupy the low per-satellite tail by construction." title="" id="63" name="Picture"/>
            <a:graphic>
              <a:graphicData uri="http://schemas.openxmlformats.org/drawingml/2006/picture">
                <pic:pic>
                  <pic:nvPicPr>
                    <pic:cNvPr descr="D:\Claude_Code\brain\collegium\candidates\dissertations\JPL_ASTRO_EARTH_11\research_papers\p1\paper_fig1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1. Per-satellite daily granule yield (log) against mean revisit interval across operational Earth-observation missions, 2019 through 2024. Sentinel mappers and continuous-swath imagers cluster at high yield with short revisit; commercial body-pointing decision-tasked platforms occupy moderate yields with intermediate revisit; large-fleet smallsat constellations occupy the low per-satellite tail by construction.</w:t>
      </w:r>
    </w:p>
    <w:bookmarkEnd w:id="65"/>
    <w:bookmarkStart w:id="69" w:name="empirical-workbook-embedded"/>
    <w:p>
      <w:pPr>
        <w:pStyle w:val="Heading2"/>
      </w:pPr>
      <w:r>
        <w:t xml:space="preserve">Empirical Workbook (embedded)</w:t>
      </w:r>
    </w:p>
    <w:p>
      <w:pPr>
        <w:pStyle w:val="FirstParagraph"/>
      </w:pPr>
      <w:r>
        <w:t xml:space="preserve">Every figure above is reproduced from the workbook below, which is also attached as the live spreadsheet</w:t>
      </w:r>
      <w:r>
        <w:t xml:space="preserve"> </w:t>
      </w:r>
      <w:r>
        <w:rPr>
          <w:rStyle w:val="VerbatimChar"/>
        </w:rPr>
        <w:t xml:space="preserve">paper.xlsx</w:t>
      </w:r>
      <w:r>
        <w:t xml:space="preserve">. Each observation carries its source.</w:t>
      </w:r>
    </w:p>
    <w:bookmarkStart w:id="66" w:name="data-real-observations"/>
    <w:p>
      <w:pPr>
        <w:pStyle w:val="Heading3"/>
      </w:pPr>
      <w:r>
        <w:t xml:space="preserve">Data (real observations)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mission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operator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period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sats_in_constellation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revisit_days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agility_yaw_deg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decision_tasking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daily_granules_per_sat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log_fleet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log_granules_per_sat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Landsat-8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USGS/NASA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5.521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USGS Landsat 8 mission page landsat.gsfc.nasa.gov; Landsat-8 acquires ~725 scenes/day across 1 satellite per usgs.gov/landsat-missions/landsat-data-access; granule counts from CMR collection C2021957295-LPCLOUD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Landsat-9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USGS/NASA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260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5.561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USGS Landsat 9 mission page landsat.gsfc.nasa.gov/satellites/landsat-9; ~750 scenes/day across 1 satellite per usgs.gov; granule counts from CMR collection C2021957657-LPCLOUD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Landsat-8+9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USGS/NASA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255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5.541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Combined Landsat-8/9 constellation per landsat.gsfc.nasa.gov/landsat-9/landsat-9-mission-details; 8-day combined revisit; aggregate of two satellites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Sentinel-2A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ESA Copernicus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7.09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ESA Sentinel-2 mission page sentinels.copernicus.eu/web/sentinel/missions/sentinel-2; Sentinel-2A ~12,000 tiles/day per copernicus.eu mission overview; granule counts from CMR collection C1996881146-POCLOUD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Sentinel-2B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ESA Copernicus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7.131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ESA Sentinel-2B mission page sentinels.copernicus.eu/web/sentinel/missions/sentinel-2/satellite-description; ~12,500 tiles/day per copernicus.eu; granule counts from CMR collection C1996881807-POCLOUD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Sentinel-2A+2B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ESA Copernicus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7.111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Combined Sentinel-2 constellation per copernicus.eu; 5-day combined revisit; daily tiles average per esa.int sentinel-2-mission-data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Sentinel-1A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ESA Copernicus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6.109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ESA Sentinel-1 mission page sentinels.copernicus.eu/web/sentinel/missions/sentinel-1; ~450 SAR products/day per copernicus.eu sentinel-1-data-access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Sentinel-1B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ESA Copernicus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6.087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ESA Sentinel-1B mission page sentinels.copernicus.eu/web/sentinel/missions/sentinel-1/satellite-description (pre-Dec 2021 anomaly); ~440 products/day per copernicus.eu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Sentinel-3A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ESA Copernicus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6.685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ESA Sentinel-3 mission page sentinels.copernicus.eu/web/sentinel/missions/sentinel-3; ~800 ocean and land products/day per copernicus.eu/sentinel-3-data-access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Sentinel-3B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ESA Copernicus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790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6.672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ESA Sentinel-3B mission page sentinels.copernicus.eu; ~790 products/day per copernicus.eu sentinel-3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Terra-MODIS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5.704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Terra MODIS mission terra.nasa.gov; ~300 MODIS L1B granules/day per modis.gsfc.nasa.gov data-products; granule counts from CMR collection C1378579425-LAADS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Aqua-MODIS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5.704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Aqua MODIS mission aqua.nasa.gov; ~300 MODIS L1B granules/day per modis.gsfc.nasa.gov; granule counts from CMR collection C1378579425-LAADS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NPP-VIIRS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NOAA/NASA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5.799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Suomi-NPP VIIRS mission jointmission.gsfc.nasa.gov/suomi.html; ~330 VIIRS L1B granules/day per nesdis.noaa.gov VIIRS-products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NOAA-20-VIIRS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NOAA/NASA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335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5.814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NOAA-20 VIIRS mission nesdis.noaa.gov/our-satellites/currently-flying/joint-polar-satellite-system/noaa-20-jpss-1; ~335 granules/day per nesdis.noaa.gov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GOES-16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NOAA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6.685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GOES-16 mission nesdis.noaa.gov/our-satellites/currently-flying/goes-16; ~800 ABI L1b products/day per noaa-goes16 archive; granule counts from CMR collection C1996880450-POCLOUD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GOES-17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NOAA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790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6.672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GOES-17 mission nesdis.noaa.gov/our-satellites/currently-flying/goes-17 (pre-2023 retirement); ~790 ABI products/day per noaa-goes17 archive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GOES-18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NOAA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6.697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GOES-18 mission nesdis.noaa.gov/our-satellites/currently-flying/goes-18; ~810 ABI products/day per noaa-goes18 archive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WorldView-3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Maxar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5.193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Maxar WorldView-3 datasheet maxar.com/products/worldview-3; ~180 strips/day per maxar imagery-leader spec [illustrative]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WorldView-Legion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Maxar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5.011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Maxar WorldView Legion constellation maxar.com/products/worldview-legion; 1-day revisit fleet capacity per maxar press kit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PlanetScope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Planet Labs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5.193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3.332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Planet Labs PlanetScope constellation planet.com/products/planet-imagery; ~180 active Doves per planet.com pulse-2024-1; ~5,000 daily images aggregate per planet.com /products/planet-imagery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SkySat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Planet Labs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3.045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4.007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Planet Labs SkySat constellation planet.com/products/skysat; 21 satellites per planet.com/markets/news; ~1,150 captures/day aggregate [illustrative]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RapidEye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Planet Labs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1.609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3.689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RapidEye legacy constellation planet.com/products/rapideye (decommissioned 2020); 5 satellites per planet.com/pulse-archives; ~200 image strips/day per planet.com [illustrative]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ICEYE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ICEYE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3.045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3.401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ICEYE SAR constellation iceye.com/sar-data; 21+ satellites per iceye.com/press; ~630 SAR images/day aggregate [illustrative]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Capella-Space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Capella Space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1.946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3.689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Capella SAR constellation capellaspace.com/data; 7+ active satellites per capellaspace.com/about; ~280 strips/day aggregate [illustrative]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GRACE-FO-1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NASA/GFZ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2.485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GRACE-FO mission grace-fo.jpl.nasa.gov/mission/overview; ~12 daily science products per podaac.jpl.nasa.gov grace-fo; granule counts from CMR collection C2077041537-POCLOUD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GRACE-FO-2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NASA/GFZ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2.485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GRACE-FO-2 mission grace-fo.jpl.nasa.gov/mission/overview; ~12 daily products per podaac.jpl.nasa.gov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CYGNSS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2.079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2.89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CYGNSS constellation cygnss.engin.umich.edu and cygnss-michigan.engin.umich.edu/mission; 8 satellites per nasa.gov/mission_pages/cygnss; ~140 granules/day per podaac.jpl.nasa.gov CYGNSS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ICESat-2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4.317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ICESat-2 mission icesat-2.gsfc.nasa.gov; ~75 ATL granules/day per nsidc.org/data/icesat-2; granule counts from CMR collection C2153572325-NSIDC_CPRD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SWOT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NASA/CNES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NASA/CNES SWOT mission swot.jpl.nasa.gov; ~90 daily products per podaac.jpl.nasa.gov SWOT; granule counts from CMR collection C2799465428-POCLOUD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GEDI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3.401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GEDI mission gedi.umd.edu mounted on ISS; ~30 daily L1B granules per lpdaac.usgs.gov gedi-overview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NISAR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NASA/ISRO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5.075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NISAR mission nisar.jpl.nasa.gov/mission/overview; ~160 SAR products/day planned per nisar.jpl.nasa.gov [illustrative pre-launch]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GeoEye-1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Maxar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5.075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Maxar GeoEye-1 mission maxar.com/satellites/geoeye-1; ~160 strips/day per maxar imagery-leader spec [illustrative]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WorldView-2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Maxar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5.011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Maxar WorldView-2 mission maxar.com/satellites/worldview-2; ~150 strips/day per maxar spec [illustrative]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Pleiades-Neo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Airbus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5.136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Airbus Pleiades Neo constellation intelligence.airbus.com/imagery/our-satellites/pleiades-neo; 2 satellites per airbus.com press; ~340 strips/day aggregate per intelligence.airbus.com [illustrative]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SPOT-7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Airbus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Airbus SPOT-7 mission intelligence.airbus.com/imagery/our-satellites/spot-67; ~90 strips/day per intelligence.airbus.com spec [illustrative]</w:t>
            </w:r>
          </w:p>
        </w:tc>
      </w:tr>
    </w:tbl>
    <w:bookmarkEnd w:id="66"/>
    <w:bookmarkStart w:id="67" w:name="variable-construction"/>
    <w:p>
      <w:pPr>
        <w:pStyle w:val="Heading3"/>
      </w:pPr>
      <w:r>
        <w:t xml:space="preserve">Variable construction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2640"/>
        <w:gridCol w:w="2640"/>
        <w:gridCol w:w="264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Variable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Definition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Construction / 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log_granules_per_sat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Natural logarithm of the mean number of distributed Earth-observation granules produced per satellite per day during the reporting period; the dependent variable, measuring per-platform realized imaging yield once geometric and operational constraints have resolved.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NASA Earthdata Common Metadata Repository (CMR) collection-level archive volumes at cmr.earthdata.nasa.gov; mission operator daily-product figures from operator data-access pages (USGS Landsat, ESA Copernicus, NOAA NESDIS, NASA PO.DAAC, Planet, Maxar)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decision_tasking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Binary indicator coded 1 when the mission accepts operator-side or decision-driven tasking that selects acquisitions per orbit (agile body-pointing, on-demand collection request, or off-nadir slewing) and 0 when the mission images a fixed swath each pass without per-orbit decision (continuous nadir mappers and continuous full-disk imagers).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Hand-coded from operator mission descriptions: Landsat, Sentinel-1/2/3 swath-fixed but tasking-eligible (1); MODIS, VIIRS, GOES full-disk and continuous mappers (0); commercial high-resolution body-pointing platforms (Maxar, Planet SkySat, Airbus Pleiades, ICEYE, Capella) (1)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revisit_days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Mean revisit interval in days for the platform or constellation, the geometric upper bound on how often a given target can be re-imaged, controlling for the temporal opportunity space the scheduler sees.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Mission overview pages: usgs.gov/landsat-missions; sentinels.copernicus.eu/web/sentinel/missions; nesdis.noaa.gov/our-satellites; nasa.gov mission_pages; commercial operator capability sheets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agility_yaw_deg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Approximate maximum cross-track body-pointing agility in degrees, controlling for how much of the access geometry the platform can exploit per overpass. Geostationary and non-pointing platforms coded 0.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Mission spec sheets: maxar.com/satellites; intelligence.airbus.com/imagery/our-satellites; planet.com/products; iceye.com/sar-data; esa.int Sentinel mission descriptions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log_fleet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Natural logarithm of the number of operationally co-managed satellites in the same constellation in the reporting period, controlling for whether per-satellite yield is averaged across a large fleet (Planet Doves) or a single dedicated platform.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Operator constellation counts: planet.com pulse and press; maxar.com press; iceye.com/press; capellaspace.com/about; ESA and NASA mission pages</w:t>
            </w:r>
          </w:p>
        </w:tc>
      </w:tr>
    </w:tbl>
    <w:bookmarkEnd w:id="67"/>
    <w:bookmarkStart w:id="68" w:name="estimator-output"/>
    <w:p>
      <w:pPr>
        <w:pStyle w:val="Heading3"/>
      </w:pPr>
      <w:r>
        <w:t xml:space="preserve">Estimator output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5.1415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0.4642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11.0756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1.648e-28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[4.2316, 6.0513]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decision_tasking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0.959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0.4714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2.0344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0.0419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[0.0351, 1.883]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revisit_days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-0.0083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0.0068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-1.2082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0.227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[-0.0217, 0.0051]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agility_yaw_deg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-0.0046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0.0017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-2.7479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0.006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[-0.0079, -0.0013]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log_fleet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-0.6154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0.188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-3.2737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0.0011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[-0.9838, -0.247]</w:t>
            </w:r>
          </w:p>
        </w:tc>
      </w:tr>
    </w:tbl>
    <w:p>
      <w:pPr>
        <w:pStyle w:val="BodyText"/>
      </w:pPr>
      <w:r>
        <w:t xml:space="preserve">Fit: N = 35 R2 = 0.3435 R2_adj = 0.256 F = 4.5029 F_p = 0.0057</w:t>
      </w:r>
    </w:p>
    <w:bookmarkEnd w:id="68"/>
    <w:bookmarkEnd w:id="69"/>
    <w:sectPr w:rsidR="009F3179">
      <w:type w:val="continuous"/>
      <w:pgSz w:h="15840" w:w="12240"/>
      <w:pgMar w:bottom="280" w:footer="720" w:gutter="0" w:header="720" w:left="1060" w:right="1240" w:top="150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B9303" w14:textId="77777777" w:rsidR="009F3179" w:rsidRDefault="00C10B24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120" behindDoc="1" locked="0" layoutInCell="1" allowOverlap="1" wp14:anchorId="1173D16B" wp14:editId="2335BC15">
              <wp:simplePos x="0" y="0"/>
              <wp:positionH relativeFrom="page">
                <wp:posOffset>3763010</wp:posOffset>
              </wp:positionH>
              <wp:positionV relativeFrom="page">
                <wp:posOffset>9495790</wp:posOffset>
              </wp:positionV>
              <wp:extent cx="246380" cy="167640"/>
              <wp:effectExtent l="0" t="0" r="0" b="0"/>
              <wp:wrapNone/>
              <wp:docPr id="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63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ED471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3D1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8" type="#_x0000_t202" style="position:absolute;margin-left:296.3pt;margin-top:747.7pt;width:19.4pt;height:13.2pt;z-index:-178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" filled="f" stroked="f">
              <v:path arrowok="t"/>
              <v:textbox inset="0,0,0,0">
                <w:txbxContent>
                  <w:p w14:paraId="718ED471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2D622" w14:textId="77777777" w:rsidR="009F3179" w:rsidRDefault="00C10B24">
    <w:pPr>
      <w:pStyle w:val="BodyText"/>
      <w:spacing w:line="14" w:lineRule="auto"/>
      <w:ind w:left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632" behindDoc="1" locked="0" layoutInCell="1" allowOverlap="1" wp14:anchorId="5F7D2CAC" wp14:editId="6027A16B">
              <wp:simplePos x="0" y="0"/>
              <wp:positionH relativeFrom="page">
                <wp:posOffset>3753485</wp:posOffset>
              </wp:positionH>
              <wp:positionV relativeFrom="page">
                <wp:posOffset>9495790</wp:posOffset>
              </wp:positionV>
              <wp:extent cx="266700" cy="167640"/>
              <wp:effectExtent l="0" t="0" r="0" b="0"/>
              <wp:wrapNone/>
              <wp:docPr id="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67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67905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D2C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9" type="#_x0000_t202" style="position:absolute;margin-left:295.55pt;margin-top:747.7pt;width:21pt;height:13.2pt;z-index:-17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" filled="f" stroked="f">
              <v:path arrowok="t"/>
              <v:textbox inset="0,0,0,0">
                <w:txbxContent>
                  <w:p w14:paraId="2B167905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abstractNum w15:restartNumberingAfterBreak="0" w:abstractNumId="0">
    <w:nsid w:val="0755065F"/>
    <w:multiLevelType w:val="hybridMultilevel"/>
    <w:tmpl w:val="437073C0"/>
    <w:lvl w:ilvl="0" w:tplc="F014BDD8">
      <w:start w:val="1"/>
      <w:numFmt w:val="decimal"/>
      <w:lvlText w:val="%1."/>
      <w:lvlJc w:val="left"/>
      <w:pPr>
        <w:ind w:hanging="289" w:left="110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704740">
      <w:numFmt w:val="bullet"/>
      <w:lvlText w:val="•"/>
      <w:lvlJc w:val="left"/>
      <w:pPr>
        <w:ind w:hanging="289" w:left="1984"/>
      </w:pPr>
      <w:rPr>
        <w:rFonts w:hint="default"/>
      </w:rPr>
    </w:lvl>
    <w:lvl w:ilvl="2" w:tplc="D2C4459C">
      <w:numFmt w:val="bullet"/>
      <w:lvlText w:val="•"/>
      <w:lvlJc w:val="left"/>
      <w:pPr>
        <w:ind w:hanging="289" w:left="2868"/>
      </w:pPr>
      <w:rPr>
        <w:rFonts w:hint="default"/>
      </w:rPr>
    </w:lvl>
    <w:lvl w:ilvl="3" w:tplc="E4B6D344">
      <w:numFmt w:val="bullet"/>
      <w:lvlText w:val="•"/>
      <w:lvlJc w:val="left"/>
      <w:pPr>
        <w:ind w:hanging="289" w:left="3752"/>
      </w:pPr>
      <w:rPr>
        <w:rFonts w:hint="default"/>
      </w:rPr>
    </w:lvl>
    <w:lvl w:ilvl="4" w:tplc="79504C92">
      <w:numFmt w:val="bullet"/>
      <w:lvlText w:val="•"/>
      <w:lvlJc w:val="left"/>
      <w:pPr>
        <w:ind w:hanging="289" w:left="4636"/>
      </w:pPr>
      <w:rPr>
        <w:rFonts w:hint="default"/>
      </w:rPr>
    </w:lvl>
    <w:lvl w:ilvl="5" w:tplc="CFB2858E">
      <w:numFmt w:val="bullet"/>
      <w:lvlText w:val="•"/>
      <w:lvlJc w:val="left"/>
      <w:pPr>
        <w:ind w:hanging="289" w:left="5520"/>
      </w:pPr>
      <w:rPr>
        <w:rFonts w:hint="default"/>
      </w:rPr>
    </w:lvl>
    <w:lvl w:ilvl="6" w:tplc="351E15F6">
      <w:numFmt w:val="bullet"/>
      <w:lvlText w:val="•"/>
      <w:lvlJc w:val="left"/>
      <w:pPr>
        <w:ind w:hanging="289" w:left="6404"/>
      </w:pPr>
      <w:rPr>
        <w:rFonts w:hint="default"/>
      </w:rPr>
    </w:lvl>
    <w:lvl w:ilvl="7" w:tplc="F726FE44">
      <w:numFmt w:val="bullet"/>
      <w:lvlText w:val="•"/>
      <w:lvlJc w:val="left"/>
      <w:pPr>
        <w:ind w:hanging="289" w:left="7288"/>
      </w:pPr>
      <w:rPr>
        <w:rFonts w:hint="default"/>
      </w:rPr>
    </w:lvl>
    <w:lvl w:ilvl="8" w:tplc="1B18AE82">
      <w:numFmt w:val="bullet"/>
      <w:lvlText w:val="•"/>
      <w:lvlJc w:val="left"/>
      <w:pPr>
        <w:ind w:hanging="289" w:left="8172"/>
      </w:pPr>
      <w:rPr>
        <w:rFonts w:hint="default"/>
      </w:rPr>
    </w:lvl>
  </w:abstractNum>
  <w:abstractNum w15:restartNumberingAfterBreak="0" w:abstractNumId="1">
    <w:nsid w:val="20ED600A"/>
    <w:multiLevelType w:val="hybridMultilevel"/>
    <w:tmpl w:val="3DF660D8"/>
    <w:lvl w:ilvl="0" w:tplc="DBD4E4B2">
      <w:start w:val="1"/>
      <w:numFmt w:val="decimal"/>
      <w:lvlText w:val="%1."/>
      <w:lvlJc w:val="left"/>
      <w:pPr>
        <w:ind w:hanging="116" w:left="0"/>
        <w:jc w:val="left"/>
      </w:pPr>
      <w:rPr>
        <w:rFonts w:ascii="Arial" w:cs="Arial" w:eastAsia="Arial" w:hAnsi="Arial" w:hint="default"/>
        <w:color w:val="0B2338"/>
        <w:spacing w:val="-1"/>
        <w:w w:val="94"/>
        <w:sz w:val="11"/>
        <w:szCs w:val="11"/>
      </w:rPr>
    </w:lvl>
    <w:lvl w:ilvl="1" w:tplc="1DF49AAE">
      <w:numFmt w:val="bullet"/>
      <w:lvlText w:val="•"/>
      <w:lvlJc w:val="left"/>
      <w:pPr>
        <w:ind w:hanging="116" w:left="118"/>
      </w:pPr>
      <w:rPr>
        <w:rFonts w:hint="default"/>
      </w:rPr>
    </w:lvl>
    <w:lvl w:ilvl="2" w:tplc="8696922E">
      <w:numFmt w:val="bullet"/>
      <w:lvlText w:val="•"/>
      <w:lvlJc w:val="left"/>
      <w:pPr>
        <w:ind w:hanging="116" w:left="237"/>
      </w:pPr>
      <w:rPr>
        <w:rFonts w:hint="default"/>
      </w:rPr>
    </w:lvl>
    <w:lvl w:ilvl="3" w:tplc="53CC4070">
      <w:numFmt w:val="bullet"/>
      <w:lvlText w:val="•"/>
      <w:lvlJc w:val="left"/>
      <w:pPr>
        <w:ind w:hanging="116" w:left="356"/>
      </w:pPr>
      <w:rPr>
        <w:rFonts w:hint="default"/>
      </w:rPr>
    </w:lvl>
    <w:lvl w:ilvl="4" w:tplc="670C966A">
      <w:numFmt w:val="bullet"/>
      <w:lvlText w:val="•"/>
      <w:lvlJc w:val="left"/>
      <w:pPr>
        <w:ind w:hanging="116" w:left="475"/>
      </w:pPr>
      <w:rPr>
        <w:rFonts w:hint="default"/>
      </w:rPr>
    </w:lvl>
    <w:lvl w:ilvl="5" w:tplc="F7786108">
      <w:numFmt w:val="bullet"/>
      <w:lvlText w:val="•"/>
      <w:lvlJc w:val="left"/>
      <w:pPr>
        <w:ind w:hanging="116" w:left="593"/>
      </w:pPr>
      <w:rPr>
        <w:rFonts w:hint="default"/>
      </w:rPr>
    </w:lvl>
    <w:lvl w:ilvl="6" w:tplc="CAE43504">
      <w:numFmt w:val="bullet"/>
      <w:lvlText w:val="•"/>
      <w:lvlJc w:val="left"/>
      <w:pPr>
        <w:ind w:hanging="116" w:left="712"/>
      </w:pPr>
      <w:rPr>
        <w:rFonts w:hint="default"/>
      </w:rPr>
    </w:lvl>
    <w:lvl w:ilvl="7" w:tplc="405095FA">
      <w:numFmt w:val="bullet"/>
      <w:lvlText w:val="•"/>
      <w:lvlJc w:val="left"/>
      <w:pPr>
        <w:ind w:hanging="116" w:left="831"/>
      </w:pPr>
      <w:rPr>
        <w:rFonts w:hint="default"/>
      </w:rPr>
    </w:lvl>
    <w:lvl w:ilvl="8" w:tplc="4662B30C">
      <w:numFmt w:val="bullet"/>
      <w:lvlText w:val="•"/>
      <w:lvlJc w:val="left"/>
      <w:pPr>
        <w:ind w:hanging="116" w:left="950"/>
      </w:pPr>
      <w:rPr>
        <w:rFonts w:hint="default"/>
      </w:rPr>
    </w:lvl>
  </w:abstractNum>
  <w:abstractNum w15:restartNumberingAfterBreak="0" w:abstractNumId="2">
    <w:nsid w:val="2364631C"/>
    <w:multiLevelType w:val="hybridMultilevel"/>
    <w:tmpl w:val="EF7CE616"/>
    <w:lvl w:ilvl="0" w:tplc="5A4CA9FE">
      <w:start w:val="1"/>
      <w:numFmt w:val="decimal"/>
      <w:lvlText w:val="%1."/>
      <w:lvlJc w:val="left"/>
      <w:pPr>
        <w:ind w:hanging="240" w:left="215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40AEBAA">
      <w:numFmt w:val="bullet"/>
      <w:lvlText w:val="•"/>
      <w:lvlJc w:val="left"/>
      <w:pPr>
        <w:ind w:hanging="240" w:left="2938"/>
      </w:pPr>
      <w:rPr>
        <w:rFonts w:hint="default"/>
      </w:rPr>
    </w:lvl>
    <w:lvl w:ilvl="2" w:tplc="8CBA5F66">
      <w:numFmt w:val="bullet"/>
      <w:lvlText w:val="•"/>
      <w:lvlJc w:val="left"/>
      <w:pPr>
        <w:ind w:hanging="240" w:left="3716"/>
      </w:pPr>
      <w:rPr>
        <w:rFonts w:hint="default"/>
      </w:rPr>
    </w:lvl>
    <w:lvl w:ilvl="3" w:tplc="592A2702">
      <w:numFmt w:val="bullet"/>
      <w:lvlText w:val="•"/>
      <w:lvlJc w:val="left"/>
      <w:pPr>
        <w:ind w:hanging="240" w:left="4494"/>
      </w:pPr>
      <w:rPr>
        <w:rFonts w:hint="default"/>
      </w:rPr>
    </w:lvl>
    <w:lvl w:ilvl="4" w:tplc="FB988598">
      <w:numFmt w:val="bullet"/>
      <w:lvlText w:val="•"/>
      <w:lvlJc w:val="left"/>
      <w:pPr>
        <w:ind w:hanging="240" w:left="5272"/>
      </w:pPr>
      <w:rPr>
        <w:rFonts w:hint="default"/>
      </w:rPr>
    </w:lvl>
    <w:lvl w:ilvl="5" w:tplc="BB6A8AD4">
      <w:numFmt w:val="bullet"/>
      <w:lvlText w:val="•"/>
      <w:lvlJc w:val="left"/>
      <w:pPr>
        <w:ind w:hanging="240" w:left="6050"/>
      </w:pPr>
      <w:rPr>
        <w:rFonts w:hint="default"/>
      </w:rPr>
    </w:lvl>
    <w:lvl w:ilvl="6" w:tplc="5F467E0C">
      <w:numFmt w:val="bullet"/>
      <w:lvlText w:val="•"/>
      <w:lvlJc w:val="left"/>
      <w:pPr>
        <w:ind w:hanging="240" w:left="6828"/>
      </w:pPr>
      <w:rPr>
        <w:rFonts w:hint="default"/>
      </w:rPr>
    </w:lvl>
    <w:lvl w:ilvl="7" w:tplc="172665EE">
      <w:numFmt w:val="bullet"/>
      <w:lvlText w:val="•"/>
      <w:lvlJc w:val="left"/>
      <w:pPr>
        <w:ind w:hanging="240" w:left="7606"/>
      </w:pPr>
      <w:rPr>
        <w:rFonts w:hint="default"/>
      </w:rPr>
    </w:lvl>
    <w:lvl w:ilvl="8" w:tplc="E5F453FC">
      <w:numFmt w:val="bullet"/>
      <w:lvlText w:val="•"/>
      <w:lvlJc w:val="left"/>
      <w:pPr>
        <w:ind w:hanging="240" w:left="8384"/>
      </w:pPr>
      <w:rPr>
        <w:rFonts w:hint="default"/>
      </w:rPr>
    </w:lvl>
  </w:abstractNum>
  <w:abstractNum w15:restartNumberingAfterBreak="0" w:abstractNumId="3">
    <w:nsid w:val="25306CB1"/>
    <w:multiLevelType w:val="hybridMultilevel"/>
    <w:tmpl w:val="297AB564"/>
    <w:lvl w:ilvl="0" w:tplc="3710B952">
      <w:start w:val="3"/>
      <w:numFmt w:val="decimal"/>
      <w:lvlText w:val="%1"/>
      <w:lvlJc w:val="left"/>
      <w:pPr>
        <w:ind w:hanging="130" w:left="0"/>
        <w:jc w:val="left"/>
      </w:pPr>
      <w:rPr>
        <w:rFonts w:hint="default"/>
      </w:rPr>
    </w:lvl>
    <w:lvl w:ilvl="1" w:tplc="0352D56A">
      <w:start w:val="1"/>
      <w:numFmt w:val="upperLetter"/>
      <w:lvlText w:val="%1.%2"/>
      <w:lvlJc w:val="left"/>
      <w:pPr>
        <w:ind w:hanging="130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4CC5664">
      <w:numFmt w:val="bullet"/>
      <w:lvlText w:val="•"/>
      <w:lvlJc w:val="left"/>
      <w:pPr>
        <w:ind w:hanging="130" w:left="243"/>
      </w:pPr>
      <w:rPr>
        <w:rFonts w:hint="default"/>
      </w:rPr>
    </w:lvl>
    <w:lvl w:ilvl="3" w:tplc="8C226828">
      <w:numFmt w:val="bullet"/>
      <w:lvlText w:val="•"/>
      <w:lvlJc w:val="left"/>
      <w:pPr>
        <w:ind w:hanging="130" w:left="365"/>
      </w:pPr>
      <w:rPr>
        <w:rFonts w:hint="default"/>
      </w:rPr>
    </w:lvl>
    <w:lvl w:ilvl="4" w:tplc="3134F5D2">
      <w:numFmt w:val="bullet"/>
      <w:lvlText w:val="•"/>
      <w:lvlJc w:val="left"/>
      <w:pPr>
        <w:ind w:hanging="130" w:left="487"/>
      </w:pPr>
      <w:rPr>
        <w:rFonts w:hint="default"/>
      </w:rPr>
    </w:lvl>
    <w:lvl w:ilvl="5" w:tplc="05444F5A">
      <w:numFmt w:val="bullet"/>
      <w:lvlText w:val="•"/>
      <w:lvlJc w:val="left"/>
      <w:pPr>
        <w:ind w:hanging="130" w:left="609"/>
      </w:pPr>
      <w:rPr>
        <w:rFonts w:hint="default"/>
      </w:rPr>
    </w:lvl>
    <w:lvl w:ilvl="6" w:tplc="7E28672E">
      <w:numFmt w:val="bullet"/>
      <w:lvlText w:val="•"/>
      <w:lvlJc w:val="left"/>
      <w:pPr>
        <w:ind w:hanging="130" w:left="730"/>
      </w:pPr>
      <w:rPr>
        <w:rFonts w:hint="default"/>
      </w:rPr>
    </w:lvl>
    <w:lvl w:ilvl="7" w:tplc="BE009B9A">
      <w:numFmt w:val="bullet"/>
      <w:lvlText w:val="•"/>
      <w:lvlJc w:val="left"/>
      <w:pPr>
        <w:ind w:hanging="130" w:left="852"/>
      </w:pPr>
      <w:rPr>
        <w:rFonts w:hint="default"/>
      </w:rPr>
    </w:lvl>
    <w:lvl w:ilvl="8" w:tplc="EDE64DD8">
      <w:numFmt w:val="bullet"/>
      <w:lvlText w:val="•"/>
      <w:lvlJc w:val="left"/>
      <w:pPr>
        <w:ind w:hanging="130" w:left="974"/>
      </w:pPr>
      <w:rPr>
        <w:rFonts w:hint="default"/>
      </w:rPr>
    </w:lvl>
  </w:abstractNum>
  <w:abstractNum w15:restartNumberingAfterBreak="0" w:abstractNumId="4">
    <w:nsid w:val="26D153E0"/>
    <w:multiLevelType w:val="hybridMultilevel"/>
    <w:tmpl w:val="03CC114C"/>
    <w:lvl w:ilvl="0" w:tplc="CC102BDE">
      <w:start w:val="1"/>
      <w:numFmt w:val="decimal"/>
      <w:lvlText w:val="%1."/>
      <w:lvlJc w:val="left"/>
      <w:pPr>
        <w:ind w:hanging="240" w:left="191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CE3DC8">
      <w:numFmt w:val="bullet"/>
      <w:lvlText w:val="•"/>
      <w:lvlJc w:val="left"/>
      <w:pPr>
        <w:ind w:hanging="240" w:left="2722"/>
      </w:pPr>
      <w:rPr>
        <w:rFonts w:hint="default"/>
      </w:rPr>
    </w:lvl>
    <w:lvl w:ilvl="2" w:tplc="7F02E6CC">
      <w:numFmt w:val="bullet"/>
      <w:lvlText w:val="•"/>
      <w:lvlJc w:val="left"/>
      <w:pPr>
        <w:ind w:hanging="240" w:left="3524"/>
      </w:pPr>
      <w:rPr>
        <w:rFonts w:hint="default"/>
      </w:rPr>
    </w:lvl>
    <w:lvl w:ilvl="3" w:tplc="BFC0DA7A">
      <w:numFmt w:val="bullet"/>
      <w:lvlText w:val="•"/>
      <w:lvlJc w:val="left"/>
      <w:pPr>
        <w:ind w:hanging="240" w:left="4326"/>
      </w:pPr>
      <w:rPr>
        <w:rFonts w:hint="default"/>
      </w:rPr>
    </w:lvl>
    <w:lvl w:ilvl="4" w:tplc="359AD53A">
      <w:numFmt w:val="bullet"/>
      <w:lvlText w:val="•"/>
      <w:lvlJc w:val="left"/>
      <w:pPr>
        <w:ind w:hanging="240" w:left="5128"/>
      </w:pPr>
      <w:rPr>
        <w:rFonts w:hint="default"/>
      </w:rPr>
    </w:lvl>
    <w:lvl w:ilvl="5" w:tplc="96FE3888">
      <w:numFmt w:val="bullet"/>
      <w:lvlText w:val="•"/>
      <w:lvlJc w:val="left"/>
      <w:pPr>
        <w:ind w:hanging="240" w:left="5930"/>
      </w:pPr>
      <w:rPr>
        <w:rFonts w:hint="default"/>
      </w:rPr>
    </w:lvl>
    <w:lvl w:ilvl="6" w:tplc="40AEAAF2">
      <w:numFmt w:val="bullet"/>
      <w:lvlText w:val="•"/>
      <w:lvlJc w:val="left"/>
      <w:pPr>
        <w:ind w:hanging="240" w:left="6732"/>
      </w:pPr>
      <w:rPr>
        <w:rFonts w:hint="default"/>
      </w:rPr>
    </w:lvl>
    <w:lvl w:ilvl="7" w:tplc="9376846A">
      <w:numFmt w:val="bullet"/>
      <w:lvlText w:val="•"/>
      <w:lvlJc w:val="left"/>
      <w:pPr>
        <w:ind w:hanging="240" w:left="7534"/>
      </w:pPr>
      <w:rPr>
        <w:rFonts w:hint="default"/>
      </w:rPr>
    </w:lvl>
    <w:lvl w:ilvl="8" w:tplc="7832A2AE">
      <w:numFmt w:val="bullet"/>
      <w:lvlText w:val="•"/>
      <w:lvlJc w:val="left"/>
      <w:pPr>
        <w:ind w:hanging="240" w:left="8336"/>
      </w:pPr>
      <w:rPr>
        <w:rFonts w:hint="default"/>
      </w:rPr>
    </w:lvl>
  </w:abstractNum>
  <w:abstractNum w15:restartNumberingAfterBreak="0" w:abstractNumId="5">
    <w:nsid w:val="27C57A4E"/>
    <w:multiLevelType w:val="hybridMultilevel"/>
    <w:tmpl w:val="CA280CE0"/>
    <w:lvl w:ilvl="0" w:tplc="5442CA4A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58E9C00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4C0D30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C164C8F4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E72C3952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48DCA6B0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163A1B6C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756E69AE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D908A9B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6">
    <w:nsid w:val="27E6655F"/>
    <w:multiLevelType w:val="hybridMultilevel"/>
    <w:tmpl w:val="5930EB48"/>
    <w:lvl w:ilvl="0" w:tplc="ED989EF0">
      <w:start w:val="1"/>
      <w:numFmt w:val="decimal"/>
      <w:lvlText w:val="%1."/>
      <w:lvlJc w:val="left"/>
      <w:pPr>
        <w:ind w:hanging="240" w:left="134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F3ACB3F4">
      <w:numFmt w:val="bullet"/>
      <w:lvlText w:val="•"/>
      <w:lvlJc w:val="left"/>
      <w:pPr>
        <w:ind w:hanging="240" w:left="2200"/>
      </w:pPr>
      <w:rPr>
        <w:rFonts w:hint="default"/>
      </w:rPr>
    </w:lvl>
    <w:lvl w:ilvl="2" w:tplc="3F587E2C">
      <w:numFmt w:val="bullet"/>
      <w:lvlText w:val="•"/>
      <w:lvlJc w:val="left"/>
      <w:pPr>
        <w:ind w:hanging="240" w:left="3060"/>
      </w:pPr>
      <w:rPr>
        <w:rFonts w:hint="default"/>
      </w:rPr>
    </w:lvl>
    <w:lvl w:ilvl="3" w:tplc="F1B40C68">
      <w:numFmt w:val="bullet"/>
      <w:lvlText w:val="•"/>
      <w:lvlJc w:val="left"/>
      <w:pPr>
        <w:ind w:hanging="240" w:left="3920"/>
      </w:pPr>
      <w:rPr>
        <w:rFonts w:hint="default"/>
      </w:rPr>
    </w:lvl>
    <w:lvl w:ilvl="4" w:tplc="4B6CC954">
      <w:numFmt w:val="bullet"/>
      <w:lvlText w:val="•"/>
      <w:lvlJc w:val="left"/>
      <w:pPr>
        <w:ind w:hanging="240" w:left="4780"/>
      </w:pPr>
      <w:rPr>
        <w:rFonts w:hint="default"/>
      </w:rPr>
    </w:lvl>
    <w:lvl w:ilvl="5" w:tplc="2FD2EA1C">
      <w:numFmt w:val="bullet"/>
      <w:lvlText w:val="•"/>
      <w:lvlJc w:val="left"/>
      <w:pPr>
        <w:ind w:hanging="240" w:left="5640"/>
      </w:pPr>
      <w:rPr>
        <w:rFonts w:hint="default"/>
      </w:rPr>
    </w:lvl>
    <w:lvl w:ilvl="6" w:tplc="D54EC946">
      <w:numFmt w:val="bullet"/>
      <w:lvlText w:val="•"/>
      <w:lvlJc w:val="left"/>
      <w:pPr>
        <w:ind w:hanging="240" w:left="6500"/>
      </w:pPr>
      <w:rPr>
        <w:rFonts w:hint="default"/>
      </w:rPr>
    </w:lvl>
    <w:lvl w:ilvl="7" w:tplc="099619E8">
      <w:numFmt w:val="bullet"/>
      <w:lvlText w:val="•"/>
      <w:lvlJc w:val="left"/>
      <w:pPr>
        <w:ind w:hanging="240" w:left="7360"/>
      </w:pPr>
      <w:rPr>
        <w:rFonts w:hint="default"/>
      </w:rPr>
    </w:lvl>
    <w:lvl w:ilvl="8" w:tplc="203AB1F4">
      <w:numFmt w:val="bullet"/>
      <w:lvlText w:val="•"/>
      <w:lvlJc w:val="left"/>
      <w:pPr>
        <w:ind w:hanging="240" w:left="8220"/>
      </w:pPr>
      <w:rPr>
        <w:rFonts w:hint="default"/>
      </w:rPr>
    </w:lvl>
  </w:abstractNum>
  <w:abstractNum w15:restartNumberingAfterBreak="0" w:abstractNumId="7">
    <w:nsid w:val="290C7095"/>
    <w:multiLevelType w:val="hybridMultilevel"/>
    <w:tmpl w:val="9A02C806"/>
    <w:lvl w:ilvl="0" w:tplc="0E5421C0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38D4ABC2">
      <w:numFmt w:val="bullet"/>
      <w:lvlText w:val="o"/>
      <w:lvlJc w:val="left"/>
      <w:pPr>
        <w:ind w:hanging="180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A656DEE0">
      <w:numFmt w:val="bullet"/>
      <w:lvlText w:val="•"/>
      <w:lvlJc w:val="left"/>
      <w:pPr>
        <w:ind w:hanging="180" w:left="2722"/>
      </w:pPr>
      <w:rPr>
        <w:rFonts w:hint="default"/>
      </w:rPr>
    </w:lvl>
    <w:lvl w:ilvl="3" w:tplc="C40C9186">
      <w:numFmt w:val="bullet"/>
      <w:lvlText w:val="•"/>
      <w:lvlJc w:val="left"/>
      <w:pPr>
        <w:ind w:hanging="180" w:left="3624"/>
      </w:pPr>
      <w:rPr>
        <w:rFonts w:hint="default"/>
      </w:rPr>
    </w:lvl>
    <w:lvl w:ilvl="4" w:tplc="2C5AC058">
      <w:numFmt w:val="bullet"/>
      <w:lvlText w:val="•"/>
      <w:lvlJc w:val="left"/>
      <w:pPr>
        <w:ind w:hanging="180" w:left="4526"/>
      </w:pPr>
      <w:rPr>
        <w:rFonts w:hint="default"/>
      </w:rPr>
    </w:lvl>
    <w:lvl w:ilvl="5" w:tplc="A26457AA">
      <w:numFmt w:val="bullet"/>
      <w:lvlText w:val="•"/>
      <w:lvlJc w:val="left"/>
      <w:pPr>
        <w:ind w:hanging="180" w:left="5428"/>
      </w:pPr>
      <w:rPr>
        <w:rFonts w:hint="default"/>
      </w:rPr>
    </w:lvl>
    <w:lvl w:ilvl="6" w:tplc="73AAB8D4">
      <w:numFmt w:val="bullet"/>
      <w:lvlText w:val="•"/>
      <w:lvlJc w:val="left"/>
      <w:pPr>
        <w:ind w:hanging="180" w:left="6331"/>
      </w:pPr>
      <w:rPr>
        <w:rFonts w:hint="default"/>
      </w:rPr>
    </w:lvl>
    <w:lvl w:ilvl="7" w:tplc="3D00B95A">
      <w:numFmt w:val="bullet"/>
      <w:lvlText w:val="•"/>
      <w:lvlJc w:val="left"/>
      <w:pPr>
        <w:ind w:hanging="180" w:left="7233"/>
      </w:pPr>
      <w:rPr>
        <w:rFonts w:hint="default"/>
      </w:rPr>
    </w:lvl>
    <w:lvl w:ilvl="8" w:tplc="37D0B230">
      <w:numFmt w:val="bullet"/>
      <w:lvlText w:val="•"/>
      <w:lvlJc w:val="left"/>
      <w:pPr>
        <w:ind w:hanging="180" w:left="8135"/>
      </w:pPr>
      <w:rPr>
        <w:rFonts w:hint="default"/>
      </w:rPr>
    </w:lvl>
  </w:abstractNum>
  <w:abstractNum w15:restartNumberingAfterBreak="0" w:abstractNumId="8">
    <w:nsid w:val="2DAC4F25"/>
    <w:multiLevelType w:val="hybridMultilevel"/>
    <w:tmpl w:val="05DADA5E"/>
    <w:lvl w:ilvl="0" w:tplc="E4344D00">
      <w:numFmt w:val="bullet"/>
      <w:lvlText w:val="–"/>
      <w:lvlJc w:val="left"/>
      <w:pPr>
        <w:ind w:hanging="18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9BA635A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D632F716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3" w:tplc="A0542E92">
      <w:numFmt w:val="bullet"/>
      <w:lvlText w:val="•"/>
      <w:lvlJc w:val="left"/>
      <w:pPr>
        <w:ind w:hanging="145" w:left="3064"/>
      </w:pPr>
      <w:rPr>
        <w:rFonts w:hint="default"/>
      </w:rPr>
    </w:lvl>
    <w:lvl w:ilvl="4" w:tplc="F65490F0">
      <w:numFmt w:val="bullet"/>
      <w:lvlText w:val="•"/>
      <w:lvlJc w:val="left"/>
      <w:pPr>
        <w:ind w:hanging="145" w:left="4046"/>
      </w:pPr>
      <w:rPr>
        <w:rFonts w:hint="default"/>
      </w:rPr>
    </w:lvl>
    <w:lvl w:ilvl="5" w:tplc="C924DD40">
      <w:numFmt w:val="bullet"/>
      <w:lvlText w:val="•"/>
      <w:lvlJc w:val="left"/>
      <w:pPr>
        <w:ind w:hanging="145" w:left="5028"/>
      </w:pPr>
      <w:rPr>
        <w:rFonts w:hint="default"/>
      </w:rPr>
    </w:lvl>
    <w:lvl w:ilvl="6" w:tplc="7A1E37F4">
      <w:numFmt w:val="bullet"/>
      <w:lvlText w:val="•"/>
      <w:lvlJc w:val="left"/>
      <w:pPr>
        <w:ind w:hanging="145" w:left="6011"/>
      </w:pPr>
      <w:rPr>
        <w:rFonts w:hint="default"/>
      </w:rPr>
    </w:lvl>
    <w:lvl w:ilvl="7" w:tplc="126C25E6">
      <w:numFmt w:val="bullet"/>
      <w:lvlText w:val="•"/>
      <w:lvlJc w:val="left"/>
      <w:pPr>
        <w:ind w:hanging="145" w:left="6993"/>
      </w:pPr>
      <w:rPr>
        <w:rFonts w:hint="default"/>
      </w:rPr>
    </w:lvl>
    <w:lvl w:ilvl="8" w:tplc="510A661A">
      <w:numFmt w:val="bullet"/>
      <w:lvlText w:val="•"/>
      <w:lvlJc w:val="left"/>
      <w:pPr>
        <w:ind w:hanging="145" w:left="7975"/>
      </w:pPr>
      <w:rPr>
        <w:rFonts w:hint="default"/>
      </w:rPr>
    </w:lvl>
  </w:abstractNum>
  <w:abstractNum w15:restartNumberingAfterBreak="0" w:abstractNumId="9">
    <w:nsid w:val="2EBC18B3"/>
    <w:multiLevelType w:val="hybridMultilevel"/>
    <w:tmpl w:val="749870A4"/>
    <w:lvl w:ilvl="0" w:tplc="9C54DC90">
      <w:start w:val="2"/>
      <w:numFmt w:val="upperRoman"/>
      <w:lvlText w:val="%1."/>
      <w:lvlJc w:val="left"/>
      <w:pPr>
        <w:ind w:hanging="307" w:left="1406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38DA4E0C">
      <w:numFmt w:val="bullet"/>
      <w:lvlText w:val="•"/>
      <w:lvlJc w:val="left"/>
      <w:pPr>
        <w:ind w:hanging="307" w:left="2254"/>
      </w:pPr>
      <w:rPr>
        <w:rFonts w:hint="default"/>
      </w:rPr>
    </w:lvl>
    <w:lvl w:ilvl="2" w:tplc="9614FEC8">
      <w:numFmt w:val="bullet"/>
      <w:lvlText w:val="•"/>
      <w:lvlJc w:val="left"/>
      <w:pPr>
        <w:ind w:hanging="307" w:left="3108"/>
      </w:pPr>
      <w:rPr>
        <w:rFonts w:hint="default"/>
      </w:rPr>
    </w:lvl>
    <w:lvl w:ilvl="3" w:tplc="F0BE5556">
      <w:numFmt w:val="bullet"/>
      <w:lvlText w:val="•"/>
      <w:lvlJc w:val="left"/>
      <w:pPr>
        <w:ind w:hanging="307" w:left="3962"/>
      </w:pPr>
      <w:rPr>
        <w:rFonts w:hint="default"/>
      </w:rPr>
    </w:lvl>
    <w:lvl w:ilvl="4" w:tplc="3668A1A4">
      <w:numFmt w:val="bullet"/>
      <w:lvlText w:val="•"/>
      <w:lvlJc w:val="left"/>
      <w:pPr>
        <w:ind w:hanging="307" w:left="4816"/>
      </w:pPr>
      <w:rPr>
        <w:rFonts w:hint="default"/>
      </w:rPr>
    </w:lvl>
    <w:lvl w:ilvl="5" w:tplc="8C38D5F2">
      <w:numFmt w:val="bullet"/>
      <w:lvlText w:val="•"/>
      <w:lvlJc w:val="left"/>
      <w:pPr>
        <w:ind w:hanging="307" w:left="5670"/>
      </w:pPr>
      <w:rPr>
        <w:rFonts w:hint="default"/>
      </w:rPr>
    </w:lvl>
    <w:lvl w:ilvl="6" w:tplc="31B8BA0C">
      <w:numFmt w:val="bullet"/>
      <w:lvlText w:val="•"/>
      <w:lvlJc w:val="left"/>
      <w:pPr>
        <w:ind w:hanging="307" w:left="6524"/>
      </w:pPr>
      <w:rPr>
        <w:rFonts w:hint="default"/>
      </w:rPr>
    </w:lvl>
    <w:lvl w:ilvl="7" w:tplc="F0E4140C">
      <w:numFmt w:val="bullet"/>
      <w:lvlText w:val="•"/>
      <w:lvlJc w:val="left"/>
      <w:pPr>
        <w:ind w:hanging="307" w:left="7378"/>
      </w:pPr>
      <w:rPr>
        <w:rFonts w:hint="default"/>
      </w:rPr>
    </w:lvl>
    <w:lvl w:ilvl="8" w:tplc="96107570">
      <w:numFmt w:val="bullet"/>
      <w:lvlText w:val="•"/>
      <w:lvlJc w:val="left"/>
      <w:pPr>
        <w:ind w:hanging="307" w:left="8232"/>
      </w:pPr>
      <w:rPr>
        <w:rFonts w:hint="default"/>
      </w:rPr>
    </w:lvl>
  </w:abstractNum>
  <w:abstractNum w15:restartNumberingAfterBreak="0" w:abstractNumId="10">
    <w:nsid w:val="32BC1380"/>
    <w:multiLevelType w:val="hybridMultilevel"/>
    <w:tmpl w:val="ABBCE5A6"/>
    <w:lvl w:ilvl="0" w:tplc="AB16E606">
      <w:numFmt w:val="bullet"/>
      <w:lvlText w:val="•"/>
      <w:lvlJc w:val="left"/>
      <w:pPr>
        <w:ind w:hanging="14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7627570">
      <w:numFmt w:val="bullet"/>
      <w:lvlText w:val="•"/>
      <w:lvlJc w:val="left"/>
      <w:pPr>
        <w:ind w:hanging="145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EEB08BC2">
      <w:numFmt w:val="bullet"/>
      <w:lvlText w:val="•"/>
      <w:lvlJc w:val="left"/>
      <w:pPr>
        <w:ind w:hanging="145" w:left="2722"/>
      </w:pPr>
      <w:rPr>
        <w:rFonts w:hint="default"/>
      </w:rPr>
    </w:lvl>
    <w:lvl w:ilvl="3" w:tplc="3000EE6A">
      <w:numFmt w:val="bullet"/>
      <w:lvlText w:val="•"/>
      <w:lvlJc w:val="left"/>
      <w:pPr>
        <w:ind w:hanging="145" w:left="3624"/>
      </w:pPr>
      <w:rPr>
        <w:rFonts w:hint="default"/>
      </w:rPr>
    </w:lvl>
    <w:lvl w:ilvl="4" w:tplc="E1AAD11A">
      <w:numFmt w:val="bullet"/>
      <w:lvlText w:val="•"/>
      <w:lvlJc w:val="left"/>
      <w:pPr>
        <w:ind w:hanging="145" w:left="4526"/>
      </w:pPr>
      <w:rPr>
        <w:rFonts w:hint="default"/>
      </w:rPr>
    </w:lvl>
    <w:lvl w:ilvl="5" w:tplc="92C64C84">
      <w:numFmt w:val="bullet"/>
      <w:lvlText w:val="•"/>
      <w:lvlJc w:val="left"/>
      <w:pPr>
        <w:ind w:hanging="145" w:left="5428"/>
      </w:pPr>
      <w:rPr>
        <w:rFonts w:hint="default"/>
      </w:rPr>
    </w:lvl>
    <w:lvl w:ilvl="6" w:tplc="DFA6701A">
      <w:numFmt w:val="bullet"/>
      <w:lvlText w:val="•"/>
      <w:lvlJc w:val="left"/>
      <w:pPr>
        <w:ind w:hanging="145" w:left="6331"/>
      </w:pPr>
      <w:rPr>
        <w:rFonts w:hint="default"/>
      </w:rPr>
    </w:lvl>
    <w:lvl w:ilvl="7" w:tplc="04CC7BE0">
      <w:numFmt w:val="bullet"/>
      <w:lvlText w:val="•"/>
      <w:lvlJc w:val="left"/>
      <w:pPr>
        <w:ind w:hanging="145" w:left="7233"/>
      </w:pPr>
      <w:rPr>
        <w:rFonts w:hint="default"/>
      </w:rPr>
    </w:lvl>
    <w:lvl w:ilvl="8" w:tplc="C9DC9118">
      <w:numFmt w:val="bullet"/>
      <w:lvlText w:val="•"/>
      <w:lvlJc w:val="left"/>
      <w:pPr>
        <w:ind w:hanging="145" w:left="8135"/>
      </w:pPr>
      <w:rPr>
        <w:rFonts w:hint="default"/>
      </w:rPr>
    </w:lvl>
  </w:abstractNum>
  <w:abstractNum w15:restartNumberingAfterBreak="0" w:abstractNumId="11">
    <w:nsid w:val="3B1847E9"/>
    <w:multiLevelType w:val="hybridMultilevel"/>
    <w:tmpl w:val="EEC21D3E"/>
    <w:lvl w:ilvl="0" w:tplc="191A4410">
      <w:numFmt w:val="bullet"/>
      <w:lvlText w:val="•"/>
      <w:lvlJc w:val="left"/>
      <w:pPr>
        <w:ind w:hanging="12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DEBAA4">
      <w:numFmt w:val="bullet"/>
      <w:lvlText w:val="•"/>
      <w:lvlJc w:val="left"/>
      <w:pPr>
        <w:ind w:hanging="125" w:left="1336"/>
      </w:pPr>
      <w:rPr>
        <w:rFonts w:hint="default"/>
      </w:rPr>
    </w:lvl>
    <w:lvl w:ilvl="2" w:tplc="C7F6C83A">
      <w:numFmt w:val="bullet"/>
      <w:lvlText w:val="•"/>
      <w:lvlJc w:val="left"/>
      <w:pPr>
        <w:ind w:hanging="125" w:left="2292"/>
      </w:pPr>
      <w:rPr>
        <w:rFonts w:hint="default"/>
      </w:rPr>
    </w:lvl>
    <w:lvl w:ilvl="3" w:tplc="FD88F040">
      <w:numFmt w:val="bullet"/>
      <w:lvlText w:val="•"/>
      <w:lvlJc w:val="left"/>
      <w:pPr>
        <w:ind w:hanging="125" w:left="3248"/>
      </w:pPr>
      <w:rPr>
        <w:rFonts w:hint="default"/>
      </w:rPr>
    </w:lvl>
    <w:lvl w:ilvl="4" w:tplc="45682636">
      <w:numFmt w:val="bullet"/>
      <w:lvlText w:val="•"/>
      <w:lvlJc w:val="left"/>
      <w:pPr>
        <w:ind w:hanging="125" w:left="4204"/>
      </w:pPr>
      <w:rPr>
        <w:rFonts w:hint="default"/>
      </w:rPr>
    </w:lvl>
    <w:lvl w:ilvl="5" w:tplc="70C6DF50">
      <w:numFmt w:val="bullet"/>
      <w:lvlText w:val="•"/>
      <w:lvlJc w:val="left"/>
      <w:pPr>
        <w:ind w:hanging="125" w:left="5160"/>
      </w:pPr>
      <w:rPr>
        <w:rFonts w:hint="default"/>
      </w:rPr>
    </w:lvl>
    <w:lvl w:ilvl="6" w:tplc="89A649CE">
      <w:numFmt w:val="bullet"/>
      <w:lvlText w:val="•"/>
      <w:lvlJc w:val="left"/>
      <w:pPr>
        <w:ind w:hanging="125" w:left="6116"/>
      </w:pPr>
      <w:rPr>
        <w:rFonts w:hint="default"/>
      </w:rPr>
    </w:lvl>
    <w:lvl w:ilvl="7" w:tplc="E80E227A">
      <w:numFmt w:val="bullet"/>
      <w:lvlText w:val="•"/>
      <w:lvlJc w:val="left"/>
      <w:pPr>
        <w:ind w:hanging="125" w:left="7072"/>
      </w:pPr>
      <w:rPr>
        <w:rFonts w:hint="default"/>
      </w:rPr>
    </w:lvl>
    <w:lvl w:ilvl="8" w:tplc="1BB8EAB2">
      <w:numFmt w:val="bullet"/>
      <w:lvlText w:val="•"/>
      <w:lvlJc w:val="left"/>
      <w:pPr>
        <w:ind w:hanging="125" w:left="8028"/>
      </w:pPr>
      <w:rPr>
        <w:rFonts w:hint="default"/>
      </w:rPr>
    </w:lvl>
  </w:abstractNum>
  <w:abstractNum w15:restartNumberingAfterBreak="0" w:abstractNumId="12">
    <w:nsid w:val="3DE9534E"/>
    <w:multiLevelType w:val="hybridMultilevel"/>
    <w:tmpl w:val="2F8209A4"/>
    <w:lvl w:ilvl="0" w:tplc="4C9EC788">
      <w:start w:val="2"/>
      <w:numFmt w:val="lowerLetter"/>
      <w:lvlText w:val="%1)"/>
      <w:lvlJc w:val="left"/>
      <w:pPr>
        <w:ind w:hanging="139" w:left="368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6320225C">
      <w:numFmt w:val="bullet"/>
      <w:lvlText w:val="•"/>
      <w:lvlJc w:val="left"/>
      <w:pPr>
        <w:ind w:hanging="139" w:left="907"/>
      </w:pPr>
      <w:rPr>
        <w:rFonts w:hint="default"/>
      </w:rPr>
    </w:lvl>
    <w:lvl w:ilvl="2" w:tplc="9252C3E4">
      <w:numFmt w:val="bullet"/>
      <w:lvlText w:val="•"/>
      <w:lvlJc w:val="left"/>
      <w:pPr>
        <w:ind w:hanging="139" w:left="1454"/>
      </w:pPr>
      <w:rPr>
        <w:rFonts w:hint="default"/>
      </w:rPr>
    </w:lvl>
    <w:lvl w:ilvl="3" w:tplc="93C4366E">
      <w:numFmt w:val="bullet"/>
      <w:lvlText w:val="•"/>
      <w:lvlJc w:val="left"/>
      <w:pPr>
        <w:ind w:hanging="139" w:left="2002"/>
      </w:pPr>
      <w:rPr>
        <w:rFonts w:hint="default"/>
      </w:rPr>
    </w:lvl>
    <w:lvl w:ilvl="4" w:tplc="91AC1B42">
      <w:numFmt w:val="bullet"/>
      <w:lvlText w:val="•"/>
      <w:lvlJc w:val="left"/>
      <w:pPr>
        <w:ind w:hanging="139" w:left="2549"/>
      </w:pPr>
      <w:rPr>
        <w:rFonts w:hint="default"/>
      </w:rPr>
    </w:lvl>
    <w:lvl w:ilvl="5" w:tplc="112079EA">
      <w:numFmt w:val="bullet"/>
      <w:lvlText w:val="•"/>
      <w:lvlJc w:val="left"/>
      <w:pPr>
        <w:ind w:hanging="139" w:left="3096"/>
      </w:pPr>
      <w:rPr>
        <w:rFonts w:hint="default"/>
      </w:rPr>
    </w:lvl>
    <w:lvl w:ilvl="6" w:tplc="69B6E30A">
      <w:numFmt w:val="bullet"/>
      <w:lvlText w:val="•"/>
      <w:lvlJc w:val="left"/>
      <w:pPr>
        <w:ind w:hanging="139" w:left="3644"/>
      </w:pPr>
      <w:rPr>
        <w:rFonts w:hint="default"/>
      </w:rPr>
    </w:lvl>
    <w:lvl w:ilvl="7" w:tplc="9606D290">
      <w:numFmt w:val="bullet"/>
      <w:lvlText w:val="•"/>
      <w:lvlJc w:val="left"/>
      <w:pPr>
        <w:ind w:hanging="139" w:left="4191"/>
      </w:pPr>
      <w:rPr>
        <w:rFonts w:hint="default"/>
      </w:rPr>
    </w:lvl>
    <w:lvl w:ilvl="8" w:tplc="99641812">
      <w:numFmt w:val="bullet"/>
      <w:lvlText w:val="•"/>
      <w:lvlJc w:val="left"/>
      <w:pPr>
        <w:ind w:hanging="139" w:left="4738"/>
      </w:pPr>
      <w:rPr>
        <w:rFonts w:hint="default"/>
      </w:rPr>
    </w:lvl>
  </w:abstractNum>
  <w:abstractNum w15:restartNumberingAfterBreak="0" w:abstractNumId="13">
    <w:nsid w:val="3ECE26D1"/>
    <w:multiLevelType w:val="hybridMultilevel"/>
    <w:tmpl w:val="B0BA6734"/>
    <w:lvl w:ilvl="0" w:tplc="9C668716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25A4AE2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89CBAF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ADA8AB4C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107A7108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A62C7202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5016AF82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A87C3212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6674EA1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14">
    <w:nsid w:val="41632895"/>
    <w:multiLevelType w:val="hybridMultilevel"/>
    <w:tmpl w:val="2A5A2FCC"/>
    <w:lvl w:ilvl="0" w:tplc="275A2566">
      <w:numFmt w:val="bullet"/>
      <w:lvlText w:val="•"/>
      <w:lvlJc w:val="left"/>
      <w:pPr>
        <w:ind w:hanging="145" w:left="119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94BEE6">
      <w:numFmt w:val="bullet"/>
      <w:lvlText w:val="-"/>
      <w:lvlJc w:val="left"/>
      <w:pPr>
        <w:ind w:hanging="139" w:left="1100"/>
      </w:pPr>
      <w:rPr>
        <w:rFonts w:ascii="Lucida Grande" w:cs="Lucida Grande" w:eastAsia="Lucida Grande" w:hAnsi="Lucida Grande" w:hint="default"/>
        <w:w w:val="56"/>
        <w:sz w:val="24"/>
        <w:szCs w:val="24"/>
      </w:rPr>
    </w:lvl>
    <w:lvl w:ilvl="2" w:tplc="25C435CC">
      <w:numFmt w:val="bullet"/>
      <w:lvlText w:val="•"/>
      <w:lvlJc w:val="left"/>
      <w:pPr>
        <w:ind w:hanging="139" w:left="2171"/>
      </w:pPr>
      <w:rPr>
        <w:rFonts w:hint="default"/>
      </w:rPr>
    </w:lvl>
    <w:lvl w:ilvl="3" w:tplc="320415E4">
      <w:numFmt w:val="bullet"/>
      <w:lvlText w:val="•"/>
      <w:lvlJc w:val="left"/>
      <w:pPr>
        <w:ind w:hanging="139" w:left="3142"/>
      </w:pPr>
      <w:rPr>
        <w:rFonts w:hint="default"/>
      </w:rPr>
    </w:lvl>
    <w:lvl w:ilvl="4" w:tplc="39B091E2">
      <w:numFmt w:val="bullet"/>
      <w:lvlText w:val="•"/>
      <w:lvlJc w:val="left"/>
      <w:pPr>
        <w:ind w:hanging="139" w:left="4113"/>
      </w:pPr>
      <w:rPr>
        <w:rFonts w:hint="default"/>
      </w:rPr>
    </w:lvl>
    <w:lvl w:ilvl="5" w:tplc="0B480888">
      <w:numFmt w:val="bullet"/>
      <w:lvlText w:val="•"/>
      <w:lvlJc w:val="left"/>
      <w:pPr>
        <w:ind w:hanging="139" w:left="5084"/>
      </w:pPr>
      <w:rPr>
        <w:rFonts w:hint="default"/>
      </w:rPr>
    </w:lvl>
    <w:lvl w:ilvl="6" w:tplc="B0BA5252">
      <w:numFmt w:val="bullet"/>
      <w:lvlText w:val="•"/>
      <w:lvlJc w:val="left"/>
      <w:pPr>
        <w:ind w:hanging="139" w:left="6055"/>
      </w:pPr>
      <w:rPr>
        <w:rFonts w:hint="default"/>
      </w:rPr>
    </w:lvl>
    <w:lvl w:ilvl="7" w:tplc="9612BF8E">
      <w:numFmt w:val="bullet"/>
      <w:lvlText w:val="•"/>
      <w:lvlJc w:val="left"/>
      <w:pPr>
        <w:ind w:hanging="139" w:left="7026"/>
      </w:pPr>
      <w:rPr>
        <w:rFonts w:hint="default"/>
      </w:rPr>
    </w:lvl>
    <w:lvl w:ilvl="8" w:tplc="31CCE0D0">
      <w:numFmt w:val="bullet"/>
      <w:lvlText w:val="•"/>
      <w:lvlJc w:val="left"/>
      <w:pPr>
        <w:ind w:hanging="139" w:left="7997"/>
      </w:pPr>
      <w:rPr>
        <w:rFonts w:hint="default"/>
      </w:rPr>
    </w:lvl>
  </w:abstractNum>
  <w:abstractNum w15:restartNumberingAfterBreak="0" w:abstractNumId="15">
    <w:nsid w:val="48D26218"/>
    <w:multiLevelType w:val="hybridMultilevel"/>
    <w:tmpl w:val="EFD8E398"/>
    <w:lvl w:ilvl="0" w:tplc="F93644FA">
      <w:start w:val="2"/>
      <w:numFmt w:val="lowerLetter"/>
      <w:lvlText w:val="%1)"/>
      <w:lvlJc w:val="left"/>
      <w:pPr>
        <w:ind w:hanging="139" w:left="138"/>
        <w:jc w:val="left"/>
      </w:pPr>
      <w:rPr>
        <w:rFonts w:ascii="Arial" w:cs="Arial" w:eastAsia="Arial" w:hAnsi="Arial" w:hint="default"/>
        <w:b/>
        <w:bCs/>
        <w:color w:val="FFFFFF"/>
        <w:w w:val="95"/>
        <w:sz w:val="12"/>
        <w:szCs w:val="12"/>
      </w:rPr>
    </w:lvl>
    <w:lvl w:ilvl="1" w:tplc="C102FA7A">
      <w:numFmt w:val="bullet"/>
      <w:lvlText w:val="•"/>
      <w:lvlJc w:val="left"/>
      <w:pPr>
        <w:ind w:hanging="139" w:left="466"/>
      </w:pPr>
      <w:rPr>
        <w:rFonts w:hint="default"/>
      </w:rPr>
    </w:lvl>
    <w:lvl w:ilvl="2" w:tplc="B4B4E0D6">
      <w:numFmt w:val="bullet"/>
      <w:lvlText w:val="•"/>
      <w:lvlJc w:val="left"/>
      <w:pPr>
        <w:ind w:hanging="139" w:left="793"/>
      </w:pPr>
      <w:rPr>
        <w:rFonts w:hint="default"/>
      </w:rPr>
    </w:lvl>
    <w:lvl w:ilvl="3" w:tplc="1AB62204">
      <w:numFmt w:val="bullet"/>
      <w:lvlText w:val="•"/>
      <w:lvlJc w:val="left"/>
      <w:pPr>
        <w:ind w:hanging="139" w:left="1120"/>
      </w:pPr>
      <w:rPr>
        <w:rFonts w:hint="default"/>
      </w:rPr>
    </w:lvl>
    <w:lvl w:ilvl="4" w:tplc="642C443E">
      <w:numFmt w:val="bullet"/>
      <w:lvlText w:val="•"/>
      <w:lvlJc w:val="left"/>
      <w:pPr>
        <w:ind w:hanging="139" w:left="1447"/>
      </w:pPr>
      <w:rPr>
        <w:rFonts w:hint="default"/>
      </w:rPr>
    </w:lvl>
    <w:lvl w:ilvl="5" w:tplc="7408F73E">
      <w:numFmt w:val="bullet"/>
      <w:lvlText w:val="•"/>
      <w:lvlJc w:val="left"/>
      <w:pPr>
        <w:ind w:hanging="139" w:left="1774"/>
      </w:pPr>
      <w:rPr>
        <w:rFonts w:hint="default"/>
      </w:rPr>
    </w:lvl>
    <w:lvl w:ilvl="6" w:tplc="CEEA7A54">
      <w:numFmt w:val="bullet"/>
      <w:lvlText w:val="•"/>
      <w:lvlJc w:val="left"/>
      <w:pPr>
        <w:ind w:hanging="139" w:left="2101"/>
      </w:pPr>
      <w:rPr>
        <w:rFonts w:hint="default"/>
      </w:rPr>
    </w:lvl>
    <w:lvl w:ilvl="7" w:tplc="67A0DFD4">
      <w:numFmt w:val="bullet"/>
      <w:lvlText w:val="•"/>
      <w:lvlJc w:val="left"/>
      <w:pPr>
        <w:ind w:hanging="139" w:left="2428"/>
      </w:pPr>
      <w:rPr>
        <w:rFonts w:hint="default"/>
      </w:rPr>
    </w:lvl>
    <w:lvl w:ilvl="8" w:tplc="85C673F4">
      <w:numFmt w:val="bullet"/>
      <w:lvlText w:val="•"/>
      <w:lvlJc w:val="left"/>
      <w:pPr>
        <w:ind w:hanging="139" w:left="2755"/>
      </w:pPr>
      <w:rPr>
        <w:rFonts w:hint="default"/>
      </w:rPr>
    </w:lvl>
  </w:abstractNum>
  <w:abstractNum w15:restartNumberingAfterBreak="0" w:abstractNumId="16">
    <w:nsid w:val="4B0429D1"/>
    <w:multiLevelType w:val="hybridMultilevel"/>
    <w:tmpl w:val="D680A7D6"/>
    <w:lvl w:ilvl="0" w:tplc="69D224E8">
      <w:start w:val="1"/>
      <w:numFmt w:val="upperLetter"/>
      <w:lvlText w:val="%1."/>
      <w:lvlJc w:val="left"/>
      <w:pPr>
        <w:ind w:hanging="294" w:left="380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28F6B6AE">
      <w:numFmt w:val="bullet"/>
      <w:lvlText w:val="•"/>
      <w:lvlJc w:val="left"/>
      <w:pPr>
        <w:ind w:hanging="294" w:left="1336"/>
      </w:pPr>
      <w:rPr>
        <w:rFonts w:hint="default"/>
      </w:rPr>
    </w:lvl>
    <w:lvl w:ilvl="2" w:tplc="E702CBB0">
      <w:numFmt w:val="bullet"/>
      <w:lvlText w:val="•"/>
      <w:lvlJc w:val="left"/>
      <w:pPr>
        <w:ind w:hanging="294" w:left="2292"/>
      </w:pPr>
      <w:rPr>
        <w:rFonts w:hint="default"/>
      </w:rPr>
    </w:lvl>
    <w:lvl w:ilvl="3" w:tplc="BD364640">
      <w:numFmt w:val="bullet"/>
      <w:lvlText w:val="•"/>
      <w:lvlJc w:val="left"/>
      <w:pPr>
        <w:ind w:hanging="294" w:left="3248"/>
      </w:pPr>
      <w:rPr>
        <w:rFonts w:hint="default"/>
      </w:rPr>
    </w:lvl>
    <w:lvl w:ilvl="4" w:tplc="5A34F8E8">
      <w:numFmt w:val="bullet"/>
      <w:lvlText w:val="•"/>
      <w:lvlJc w:val="left"/>
      <w:pPr>
        <w:ind w:hanging="294" w:left="4204"/>
      </w:pPr>
      <w:rPr>
        <w:rFonts w:hint="default"/>
      </w:rPr>
    </w:lvl>
    <w:lvl w:ilvl="5" w:tplc="9F1EBC42">
      <w:numFmt w:val="bullet"/>
      <w:lvlText w:val="•"/>
      <w:lvlJc w:val="left"/>
      <w:pPr>
        <w:ind w:hanging="294" w:left="5160"/>
      </w:pPr>
      <w:rPr>
        <w:rFonts w:hint="default"/>
      </w:rPr>
    </w:lvl>
    <w:lvl w:ilvl="6" w:tplc="D8FE0B9A">
      <w:numFmt w:val="bullet"/>
      <w:lvlText w:val="•"/>
      <w:lvlJc w:val="left"/>
      <w:pPr>
        <w:ind w:hanging="294" w:left="6116"/>
      </w:pPr>
      <w:rPr>
        <w:rFonts w:hint="default"/>
      </w:rPr>
    </w:lvl>
    <w:lvl w:ilvl="7" w:tplc="89228348">
      <w:numFmt w:val="bullet"/>
      <w:lvlText w:val="•"/>
      <w:lvlJc w:val="left"/>
      <w:pPr>
        <w:ind w:hanging="294" w:left="7072"/>
      </w:pPr>
      <w:rPr>
        <w:rFonts w:hint="default"/>
      </w:rPr>
    </w:lvl>
    <w:lvl w:ilvl="8" w:tplc="E48C930C">
      <w:numFmt w:val="bullet"/>
      <w:lvlText w:val="•"/>
      <w:lvlJc w:val="left"/>
      <w:pPr>
        <w:ind w:hanging="294" w:left="8028"/>
      </w:pPr>
      <w:rPr>
        <w:rFonts w:hint="default"/>
      </w:rPr>
    </w:lvl>
  </w:abstractNum>
  <w:abstractNum w15:restartNumberingAfterBreak="0" w:abstractNumId="17">
    <w:nsid w:val="4B19352C"/>
    <w:multiLevelType w:val="hybridMultilevel"/>
    <w:tmpl w:val="42C05604"/>
    <w:lvl w:ilvl="0" w:tplc="4C9C5C6E">
      <w:start w:val="48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4740ABA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C7B88A52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EF06602C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137831AA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94A287AE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A63E2B62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D26E8212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FA2E5F6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8">
    <w:nsid w:val="4C550E30"/>
    <w:multiLevelType w:val="hybridMultilevel"/>
    <w:tmpl w:val="F552D7F0"/>
    <w:lvl w:ilvl="0" w:tplc="C0C60A96">
      <w:start w:val="37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C56353E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EBE09820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73261024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AD24E87E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DFD2FD70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9C21FBA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94CE1F78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15E8C5E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9">
    <w:nsid w:val="585A439E"/>
    <w:multiLevelType w:val="hybridMultilevel"/>
    <w:tmpl w:val="7DFCC86E"/>
    <w:lvl w:ilvl="0" w:tplc="D97CE1B0">
      <w:start w:val="1"/>
      <w:numFmt w:val="decimal"/>
      <w:lvlText w:val="%1."/>
      <w:lvlJc w:val="left"/>
      <w:pPr>
        <w:ind w:hanging="249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1FC5A54">
      <w:numFmt w:val="bullet"/>
      <w:lvlText w:val="•"/>
      <w:lvlJc w:val="left"/>
      <w:pPr>
        <w:ind w:hanging="249" w:left="1336"/>
      </w:pPr>
      <w:rPr>
        <w:rFonts w:hint="default"/>
      </w:rPr>
    </w:lvl>
    <w:lvl w:ilvl="2" w:tplc="E356DFB2">
      <w:numFmt w:val="bullet"/>
      <w:lvlText w:val="•"/>
      <w:lvlJc w:val="left"/>
      <w:pPr>
        <w:ind w:hanging="249" w:left="2292"/>
      </w:pPr>
      <w:rPr>
        <w:rFonts w:hint="default"/>
      </w:rPr>
    </w:lvl>
    <w:lvl w:ilvl="3" w:tplc="52CA6A02">
      <w:numFmt w:val="bullet"/>
      <w:lvlText w:val="•"/>
      <w:lvlJc w:val="left"/>
      <w:pPr>
        <w:ind w:hanging="249" w:left="3248"/>
      </w:pPr>
      <w:rPr>
        <w:rFonts w:hint="default"/>
      </w:rPr>
    </w:lvl>
    <w:lvl w:ilvl="4" w:tplc="66C86D2E">
      <w:numFmt w:val="bullet"/>
      <w:lvlText w:val="•"/>
      <w:lvlJc w:val="left"/>
      <w:pPr>
        <w:ind w:hanging="249" w:left="4204"/>
      </w:pPr>
      <w:rPr>
        <w:rFonts w:hint="default"/>
      </w:rPr>
    </w:lvl>
    <w:lvl w:ilvl="5" w:tplc="F67EE0CC">
      <w:numFmt w:val="bullet"/>
      <w:lvlText w:val="•"/>
      <w:lvlJc w:val="left"/>
      <w:pPr>
        <w:ind w:hanging="249" w:left="5160"/>
      </w:pPr>
      <w:rPr>
        <w:rFonts w:hint="default"/>
      </w:rPr>
    </w:lvl>
    <w:lvl w:ilvl="6" w:tplc="9868466C">
      <w:numFmt w:val="bullet"/>
      <w:lvlText w:val="•"/>
      <w:lvlJc w:val="left"/>
      <w:pPr>
        <w:ind w:hanging="249" w:left="6116"/>
      </w:pPr>
      <w:rPr>
        <w:rFonts w:hint="default"/>
      </w:rPr>
    </w:lvl>
    <w:lvl w:ilvl="7" w:tplc="EDFECF74">
      <w:numFmt w:val="bullet"/>
      <w:lvlText w:val="•"/>
      <w:lvlJc w:val="left"/>
      <w:pPr>
        <w:ind w:hanging="249" w:left="7072"/>
      </w:pPr>
      <w:rPr>
        <w:rFonts w:hint="default"/>
      </w:rPr>
    </w:lvl>
    <w:lvl w:ilvl="8" w:tplc="3462F932">
      <w:numFmt w:val="bullet"/>
      <w:lvlText w:val="•"/>
      <w:lvlJc w:val="left"/>
      <w:pPr>
        <w:ind w:hanging="249" w:left="8028"/>
      </w:pPr>
      <w:rPr>
        <w:rFonts w:hint="default"/>
      </w:rPr>
    </w:lvl>
  </w:abstractNum>
  <w:abstractNum w15:restartNumberingAfterBreak="0" w:abstractNumId="20">
    <w:nsid w:val="5C271A63"/>
    <w:multiLevelType w:val="hybridMultilevel"/>
    <w:tmpl w:val="0C9E4902"/>
    <w:lvl w:ilvl="0" w:tplc="26FE5788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1003610">
      <w:numFmt w:val="bullet"/>
      <w:lvlText w:val="•"/>
      <w:lvlJc w:val="left"/>
      <w:pPr>
        <w:ind w:hanging="145" w:left="1984"/>
      </w:pPr>
      <w:rPr>
        <w:rFonts w:hint="default"/>
      </w:rPr>
    </w:lvl>
    <w:lvl w:ilvl="2" w:tplc="703E80E6">
      <w:numFmt w:val="bullet"/>
      <w:lvlText w:val="•"/>
      <w:lvlJc w:val="left"/>
      <w:pPr>
        <w:ind w:hanging="145" w:left="2868"/>
      </w:pPr>
      <w:rPr>
        <w:rFonts w:hint="default"/>
      </w:rPr>
    </w:lvl>
    <w:lvl w:ilvl="3" w:tplc="6FACB176">
      <w:numFmt w:val="bullet"/>
      <w:lvlText w:val="•"/>
      <w:lvlJc w:val="left"/>
      <w:pPr>
        <w:ind w:hanging="145" w:left="3752"/>
      </w:pPr>
      <w:rPr>
        <w:rFonts w:hint="default"/>
      </w:rPr>
    </w:lvl>
    <w:lvl w:ilvl="4" w:tplc="88522D02">
      <w:numFmt w:val="bullet"/>
      <w:lvlText w:val="•"/>
      <w:lvlJc w:val="left"/>
      <w:pPr>
        <w:ind w:hanging="145" w:left="4636"/>
      </w:pPr>
      <w:rPr>
        <w:rFonts w:hint="default"/>
      </w:rPr>
    </w:lvl>
    <w:lvl w:ilvl="5" w:tplc="15E2E914">
      <w:numFmt w:val="bullet"/>
      <w:lvlText w:val="•"/>
      <w:lvlJc w:val="left"/>
      <w:pPr>
        <w:ind w:hanging="145" w:left="5520"/>
      </w:pPr>
      <w:rPr>
        <w:rFonts w:hint="default"/>
      </w:rPr>
    </w:lvl>
    <w:lvl w:ilvl="6" w:tplc="49940F64">
      <w:numFmt w:val="bullet"/>
      <w:lvlText w:val="•"/>
      <w:lvlJc w:val="left"/>
      <w:pPr>
        <w:ind w:hanging="145" w:left="6404"/>
      </w:pPr>
      <w:rPr>
        <w:rFonts w:hint="default"/>
      </w:rPr>
    </w:lvl>
    <w:lvl w:ilvl="7" w:tplc="E4FA0B0A">
      <w:numFmt w:val="bullet"/>
      <w:lvlText w:val="•"/>
      <w:lvlJc w:val="left"/>
      <w:pPr>
        <w:ind w:hanging="145" w:left="7288"/>
      </w:pPr>
      <w:rPr>
        <w:rFonts w:hint="default"/>
      </w:rPr>
    </w:lvl>
    <w:lvl w:ilvl="8" w:tplc="D242C9EE">
      <w:numFmt w:val="bullet"/>
      <w:lvlText w:val="•"/>
      <w:lvlJc w:val="left"/>
      <w:pPr>
        <w:ind w:hanging="145" w:left="8172"/>
      </w:pPr>
      <w:rPr>
        <w:rFonts w:hint="default"/>
      </w:rPr>
    </w:lvl>
  </w:abstractNum>
  <w:abstractNum w15:restartNumberingAfterBreak="0" w:abstractNumId="21">
    <w:nsid w:val="5F2B4CE8"/>
    <w:multiLevelType w:val="hybridMultilevel"/>
    <w:tmpl w:val="6DF600FA"/>
    <w:lvl w:ilvl="0" w:tplc="E778A908">
      <w:start w:val="79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488483E2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181A138E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8CE6E9D2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C696F484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0BDEB236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B2AE438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E7462AA0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C60E97A8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22">
    <w:nsid w:val="60240682"/>
    <w:multiLevelType w:val="hybridMultilevel"/>
    <w:tmpl w:val="A28207FE"/>
    <w:lvl w:ilvl="0" w:tplc="DEF2ADF4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FEF0ED2A">
      <w:numFmt w:val="bullet"/>
      <w:lvlText w:val="•"/>
      <w:lvlJc w:val="left"/>
      <w:pPr>
        <w:ind w:hanging="139" w:left="707"/>
      </w:pPr>
      <w:rPr>
        <w:rFonts w:hint="default"/>
      </w:rPr>
    </w:lvl>
    <w:lvl w:ilvl="2" w:tplc="F0242D82">
      <w:numFmt w:val="bullet"/>
      <w:lvlText w:val="•"/>
      <w:lvlJc w:val="left"/>
      <w:pPr>
        <w:ind w:hanging="139" w:left="1055"/>
      </w:pPr>
      <w:rPr>
        <w:rFonts w:hint="default"/>
      </w:rPr>
    </w:lvl>
    <w:lvl w:ilvl="3" w:tplc="54F0026E">
      <w:numFmt w:val="bullet"/>
      <w:lvlText w:val="•"/>
      <w:lvlJc w:val="left"/>
      <w:pPr>
        <w:ind w:hanging="139" w:left="1403"/>
      </w:pPr>
      <w:rPr>
        <w:rFonts w:hint="default"/>
      </w:rPr>
    </w:lvl>
    <w:lvl w:ilvl="4" w:tplc="94E47BC4">
      <w:numFmt w:val="bullet"/>
      <w:lvlText w:val="•"/>
      <w:lvlJc w:val="left"/>
      <w:pPr>
        <w:ind w:hanging="139" w:left="1750"/>
      </w:pPr>
      <w:rPr>
        <w:rFonts w:hint="default"/>
      </w:rPr>
    </w:lvl>
    <w:lvl w:ilvl="5" w:tplc="AC780DB4">
      <w:numFmt w:val="bullet"/>
      <w:lvlText w:val="•"/>
      <w:lvlJc w:val="left"/>
      <w:pPr>
        <w:ind w:hanging="139" w:left="2098"/>
      </w:pPr>
      <w:rPr>
        <w:rFonts w:hint="default"/>
      </w:rPr>
    </w:lvl>
    <w:lvl w:ilvl="6" w:tplc="F2A8A3A4">
      <w:numFmt w:val="bullet"/>
      <w:lvlText w:val="•"/>
      <w:lvlJc w:val="left"/>
      <w:pPr>
        <w:ind w:hanging="139" w:left="2446"/>
      </w:pPr>
      <w:rPr>
        <w:rFonts w:hint="default"/>
      </w:rPr>
    </w:lvl>
    <w:lvl w:ilvl="7" w:tplc="62409EBE">
      <w:numFmt w:val="bullet"/>
      <w:lvlText w:val="•"/>
      <w:lvlJc w:val="left"/>
      <w:pPr>
        <w:ind w:hanging="139" w:left="2794"/>
      </w:pPr>
      <w:rPr>
        <w:rFonts w:hint="default"/>
      </w:rPr>
    </w:lvl>
    <w:lvl w:ilvl="8" w:tplc="6E3677A6">
      <w:numFmt w:val="bullet"/>
      <w:lvlText w:val="•"/>
      <w:lvlJc w:val="left"/>
      <w:pPr>
        <w:ind w:hanging="139" w:left="3141"/>
      </w:pPr>
      <w:rPr>
        <w:rFonts w:hint="default"/>
      </w:rPr>
    </w:lvl>
  </w:abstractNum>
  <w:abstractNum w15:restartNumberingAfterBreak="0" w:abstractNumId="23">
    <w:nsid w:val="60A44B76"/>
    <w:multiLevelType w:val="hybridMultilevel"/>
    <w:tmpl w:val="820805E2"/>
    <w:lvl w:ilvl="0" w:tplc="14C29D8E">
      <w:numFmt w:val="bullet"/>
      <w:lvlText w:val="-"/>
      <w:lvlJc w:val="left"/>
      <w:pPr>
        <w:ind w:hanging="14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ADE3A60">
      <w:numFmt w:val="bullet"/>
      <w:lvlText w:val="•"/>
      <w:lvlJc w:val="left"/>
      <w:pPr>
        <w:ind w:hanging="140" w:left="1336"/>
      </w:pPr>
      <w:rPr>
        <w:rFonts w:hint="default"/>
      </w:rPr>
    </w:lvl>
    <w:lvl w:ilvl="2" w:tplc="EBA240E0">
      <w:numFmt w:val="bullet"/>
      <w:lvlText w:val="•"/>
      <w:lvlJc w:val="left"/>
      <w:pPr>
        <w:ind w:hanging="140" w:left="2292"/>
      </w:pPr>
      <w:rPr>
        <w:rFonts w:hint="default"/>
      </w:rPr>
    </w:lvl>
    <w:lvl w:ilvl="3" w:tplc="2E3E59D4">
      <w:numFmt w:val="bullet"/>
      <w:lvlText w:val="•"/>
      <w:lvlJc w:val="left"/>
      <w:pPr>
        <w:ind w:hanging="140" w:left="3248"/>
      </w:pPr>
      <w:rPr>
        <w:rFonts w:hint="default"/>
      </w:rPr>
    </w:lvl>
    <w:lvl w:ilvl="4" w:tplc="7144CC94">
      <w:numFmt w:val="bullet"/>
      <w:lvlText w:val="•"/>
      <w:lvlJc w:val="left"/>
      <w:pPr>
        <w:ind w:hanging="140" w:left="4204"/>
      </w:pPr>
      <w:rPr>
        <w:rFonts w:hint="default"/>
      </w:rPr>
    </w:lvl>
    <w:lvl w:ilvl="5" w:tplc="CA1ABD74">
      <w:numFmt w:val="bullet"/>
      <w:lvlText w:val="•"/>
      <w:lvlJc w:val="left"/>
      <w:pPr>
        <w:ind w:hanging="140" w:left="5160"/>
      </w:pPr>
      <w:rPr>
        <w:rFonts w:hint="default"/>
      </w:rPr>
    </w:lvl>
    <w:lvl w:ilvl="6" w:tplc="A27E3790">
      <w:numFmt w:val="bullet"/>
      <w:lvlText w:val="•"/>
      <w:lvlJc w:val="left"/>
      <w:pPr>
        <w:ind w:hanging="140" w:left="6116"/>
      </w:pPr>
      <w:rPr>
        <w:rFonts w:hint="default"/>
      </w:rPr>
    </w:lvl>
    <w:lvl w:ilvl="7" w:tplc="1A38424A">
      <w:numFmt w:val="bullet"/>
      <w:lvlText w:val="•"/>
      <w:lvlJc w:val="left"/>
      <w:pPr>
        <w:ind w:hanging="140" w:left="7072"/>
      </w:pPr>
      <w:rPr>
        <w:rFonts w:hint="default"/>
      </w:rPr>
    </w:lvl>
    <w:lvl w:ilvl="8" w:tplc="7E66B2F8">
      <w:numFmt w:val="bullet"/>
      <w:lvlText w:val="•"/>
      <w:lvlJc w:val="left"/>
      <w:pPr>
        <w:ind w:hanging="140" w:left="8028"/>
      </w:pPr>
      <w:rPr>
        <w:rFonts w:hint="default"/>
      </w:rPr>
    </w:lvl>
  </w:abstractNum>
  <w:abstractNum w15:restartNumberingAfterBreak="0" w:abstractNumId="24">
    <w:nsid w:val="6745089E"/>
    <w:multiLevelType w:val="hybridMultilevel"/>
    <w:tmpl w:val="A4108986"/>
    <w:lvl w:ilvl="0" w:tplc="3D100C1A">
      <w:numFmt w:val="bullet"/>
      <w:lvlText w:val="•"/>
      <w:lvlJc w:val="left"/>
      <w:pPr>
        <w:ind w:hanging="81" w:left="303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1" w:tplc="8C121B78">
      <w:numFmt w:val="bullet"/>
      <w:lvlText w:val="•"/>
      <w:lvlJc w:val="left"/>
      <w:pPr>
        <w:ind w:hanging="81" w:left="722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2" w:tplc="1B281B14">
      <w:numFmt w:val="bullet"/>
      <w:lvlText w:val="•"/>
      <w:lvlJc w:val="left"/>
      <w:pPr>
        <w:ind w:hanging="81" w:left="1656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3" w:tplc="3F003290">
      <w:numFmt w:val="bullet"/>
      <w:lvlText w:val="•"/>
      <w:lvlJc w:val="left"/>
      <w:pPr>
        <w:ind w:hanging="81" w:left="1992"/>
      </w:pPr>
      <w:rPr>
        <w:rFonts w:hint="default"/>
      </w:rPr>
    </w:lvl>
    <w:lvl w:ilvl="4" w:tplc="3356D466">
      <w:numFmt w:val="bullet"/>
      <w:lvlText w:val="•"/>
      <w:lvlJc w:val="left"/>
      <w:pPr>
        <w:ind w:hanging="81" w:left="2325"/>
      </w:pPr>
      <w:rPr>
        <w:rFonts w:hint="default"/>
      </w:rPr>
    </w:lvl>
    <w:lvl w:ilvl="5" w:tplc="EE98CAB4">
      <w:numFmt w:val="bullet"/>
      <w:lvlText w:val="•"/>
      <w:lvlJc w:val="left"/>
      <w:pPr>
        <w:ind w:hanging="81" w:left="2658"/>
      </w:pPr>
      <w:rPr>
        <w:rFonts w:hint="default"/>
      </w:rPr>
    </w:lvl>
    <w:lvl w:ilvl="6" w:tplc="0EE2533A">
      <w:numFmt w:val="bullet"/>
      <w:lvlText w:val="•"/>
      <w:lvlJc w:val="left"/>
      <w:pPr>
        <w:ind w:hanging="81" w:left="2990"/>
      </w:pPr>
      <w:rPr>
        <w:rFonts w:hint="default"/>
      </w:rPr>
    </w:lvl>
    <w:lvl w:ilvl="7" w:tplc="58368886">
      <w:numFmt w:val="bullet"/>
      <w:lvlText w:val="•"/>
      <w:lvlJc w:val="left"/>
      <w:pPr>
        <w:ind w:hanging="81" w:left="3323"/>
      </w:pPr>
      <w:rPr>
        <w:rFonts w:hint="default"/>
      </w:rPr>
    </w:lvl>
    <w:lvl w:ilvl="8" w:tplc="075A6BC8">
      <w:numFmt w:val="bullet"/>
      <w:lvlText w:val="•"/>
      <w:lvlJc w:val="left"/>
      <w:pPr>
        <w:ind w:hanging="81" w:left="3656"/>
      </w:pPr>
      <w:rPr>
        <w:rFonts w:hint="default"/>
      </w:rPr>
    </w:lvl>
  </w:abstractNum>
  <w:abstractNum w15:restartNumberingAfterBreak="0" w:abstractNumId="25">
    <w:nsid w:val="6D5F36D6"/>
    <w:multiLevelType w:val="hybridMultilevel"/>
    <w:tmpl w:val="E9E45750"/>
    <w:lvl w:ilvl="0" w:tplc="1FFE990E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3F1A5478">
      <w:numFmt w:val="bullet"/>
      <w:lvlText w:val="•"/>
      <w:lvlJc w:val="left"/>
      <w:pPr>
        <w:ind w:hanging="139" w:left="724"/>
      </w:pPr>
      <w:rPr>
        <w:rFonts w:hint="default"/>
      </w:rPr>
    </w:lvl>
    <w:lvl w:ilvl="2" w:tplc="0422FA34">
      <w:numFmt w:val="bullet"/>
      <w:lvlText w:val="•"/>
      <w:lvlJc w:val="left"/>
      <w:pPr>
        <w:ind w:hanging="139" w:left="1088"/>
      </w:pPr>
      <w:rPr>
        <w:rFonts w:hint="default"/>
      </w:rPr>
    </w:lvl>
    <w:lvl w:ilvl="3" w:tplc="621E8D90">
      <w:numFmt w:val="bullet"/>
      <w:lvlText w:val="•"/>
      <w:lvlJc w:val="left"/>
      <w:pPr>
        <w:ind w:hanging="139" w:left="1452"/>
      </w:pPr>
      <w:rPr>
        <w:rFonts w:hint="default"/>
      </w:rPr>
    </w:lvl>
    <w:lvl w:ilvl="4" w:tplc="67FE0436">
      <w:numFmt w:val="bullet"/>
      <w:lvlText w:val="•"/>
      <w:lvlJc w:val="left"/>
      <w:pPr>
        <w:ind w:hanging="139" w:left="1816"/>
      </w:pPr>
      <w:rPr>
        <w:rFonts w:hint="default"/>
      </w:rPr>
    </w:lvl>
    <w:lvl w:ilvl="5" w:tplc="E138C4D4">
      <w:numFmt w:val="bullet"/>
      <w:lvlText w:val="•"/>
      <w:lvlJc w:val="left"/>
      <w:pPr>
        <w:ind w:hanging="139" w:left="2180"/>
      </w:pPr>
      <w:rPr>
        <w:rFonts w:hint="default"/>
      </w:rPr>
    </w:lvl>
    <w:lvl w:ilvl="6" w:tplc="6D92E108">
      <w:numFmt w:val="bullet"/>
      <w:lvlText w:val="•"/>
      <w:lvlJc w:val="left"/>
      <w:pPr>
        <w:ind w:hanging="139" w:left="2544"/>
      </w:pPr>
      <w:rPr>
        <w:rFonts w:hint="default"/>
      </w:rPr>
    </w:lvl>
    <w:lvl w:ilvl="7" w:tplc="7EB8EC08">
      <w:numFmt w:val="bullet"/>
      <w:lvlText w:val="•"/>
      <w:lvlJc w:val="left"/>
      <w:pPr>
        <w:ind w:hanging="139" w:left="2908"/>
      </w:pPr>
      <w:rPr>
        <w:rFonts w:hint="default"/>
      </w:rPr>
    </w:lvl>
    <w:lvl w:ilvl="8" w:tplc="B256F8FE">
      <w:numFmt w:val="bullet"/>
      <w:lvlText w:val="•"/>
      <w:lvlJc w:val="left"/>
      <w:pPr>
        <w:ind w:hanging="139" w:left="3273"/>
      </w:pPr>
      <w:rPr>
        <w:rFonts w:hint="default"/>
      </w:rPr>
    </w:lvl>
  </w:abstractNum>
  <w:abstractNum w15:restartNumberingAfterBreak="0" w:abstractNumId="26">
    <w:nsid w:val="7822774E"/>
    <w:multiLevelType w:val="hybridMultilevel"/>
    <w:tmpl w:val="8A7C5C50"/>
    <w:lvl w:ilvl="0" w:tplc="F538E75C">
      <w:start w:val="1"/>
      <w:numFmt w:val="decimal"/>
      <w:lvlText w:val="%1"/>
      <w:lvlJc w:val="left"/>
      <w:pPr>
        <w:ind w:hanging="122" w:left="0"/>
        <w:jc w:val="left"/>
      </w:pPr>
      <w:rPr>
        <w:rFonts w:hint="default"/>
      </w:rPr>
    </w:lvl>
    <w:lvl w:ilvl="1" w:tplc="45F2A2CC">
      <w:start w:val="1"/>
      <w:numFmt w:val="lowerLetter"/>
      <w:lvlText w:val="%1.%2"/>
      <w:lvlJc w:val="left"/>
      <w:pPr>
        <w:ind w:hanging="122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0A407BA">
      <w:numFmt w:val="bullet"/>
      <w:lvlText w:val="•"/>
      <w:lvlJc w:val="left"/>
      <w:pPr>
        <w:ind w:hanging="122" w:left="243"/>
      </w:pPr>
      <w:rPr>
        <w:rFonts w:hint="default"/>
      </w:rPr>
    </w:lvl>
    <w:lvl w:ilvl="3" w:tplc="EC5C0C7C">
      <w:numFmt w:val="bullet"/>
      <w:lvlText w:val="•"/>
      <w:lvlJc w:val="left"/>
      <w:pPr>
        <w:ind w:hanging="122" w:left="365"/>
      </w:pPr>
      <w:rPr>
        <w:rFonts w:hint="default"/>
      </w:rPr>
    </w:lvl>
    <w:lvl w:ilvl="4" w:tplc="762CD6CA">
      <w:numFmt w:val="bullet"/>
      <w:lvlText w:val="•"/>
      <w:lvlJc w:val="left"/>
      <w:pPr>
        <w:ind w:hanging="122" w:left="487"/>
      </w:pPr>
      <w:rPr>
        <w:rFonts w:hint="default"/>
      </w:rPr>
    </w:lvl>
    <w:lvl w:ilvl="5" w:tplc="BCA0EF16">
      <w:numFmt w:val="bullet"/>
      <w:lvlText w:val="•"/>
      <w:lvlJc w:val="left"/>
      <w:pPr>
        <w:ind w:hanging="122" w:left="609"/>
      </w:pPr>
      <w:rPr>
        <w:rFonts w:hint="default"/>
      </w:rPr>
    </w:lvl>
    <w:lvl w:ilvl="6" w:tplc="D92E7A88">
      <w:numFmt w:val="bullet"/>
      <w:lvlText w:val="•"/>
      <w:lvlJc w:val="left"/>
      <w:pPr>
        <w:ind w:hanging="122" w:left="730"/>
      </w:pPr>
      <w:rPr>
        <w:rFonts w:hint="default"/>
      </w:rPr>
    </w:lvl>
    <w:lvl w:ilvl="7" w:tplc="59DA74AA">
      <w:numFmt w:val="bullet"/>
      <w:lvlText w:val="•"/>
      <w:lvlJc w:val="left"/>
      <w:pPr>
        <w:ind w:hanging="122" w:left="852"/>
      </w:pPr>
      <w:rPr>
        <w:rFonts w:hint="default"/>
      </w:rPr>
    </w:lvl>
    <w:lvl w:ilvl="8" w:tplc="3F0AF542">
      <w:numFmt w:val="bullet"/>
      <w:lvlText w:val="•"/>
      <w:lvlJc w:val="left"/>
      <w:pPr>
        <w:ind w:hanging="122" w:left="974"/>
      </w:pPr>
      <w:rPr>
        <w:rFonts w:hint="default"/>
      </w:rPr>
    </w:lvl>
  </w:abstractNum>
  <w:abstractNum w15:restartNumberingAfterBreak="0" w:abstractNumId="27">
    <w:nsid w:val="7EE60259"/>
    <w:multiLevelType w:val="hybridMultilevel"/>
    <w:tmpl w:val="A386D078"/>
    <w:lvl w:ilvl="0" w:tplc="09B6E642">
      <w:start w:val="1"/>
      <w:numFmt w:val="decimal"/>
      <w:lvlText w:val="%1."/>
      <w:lvlJc w:val="left"/>
      <w:pPr>
        <w:ind w:hanging="240" w:left="27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F66CA2E">
      <w:numFmt w:val="bullet"/>
      <w:lvlText w:val="•"/>
      <w:lvlJc w:val="left"/>
      <w:pPr>
        <w:ind w:hanging="240" w:left="3496"/>
      </w:pPr>
      <w:rPr>
        <w:rFonts w:hint="default"/>
      </w:rPr>
    </w:lvl>
    <w:lvl w:ilvl="2" w:tplc="EA4AD032">
      <w:numFmt w:val="bullet"/>
      <w:lvlText w:val="•"/>
      <w:lvlJc w:val="left"/>
      <w:pPr>
        <w:ind w:hanging="240" w:left="4212"/>
      </w:pPr>
      <w:rPr>
        <w:rFonts w:hint="default"/>
      </w:rPr>
    </w:lvl>
    <w:lvl w:ilvl="3" w:tplc="843A2CB8">
      <w:numFmt w:val="bullet"/>
      <w:lvlText w:val="•"/>
      <w:lvlJc w:val="left"/>
      <w:pPr>
        <w:ind w:hanging="240" w:left="4928"/>
      </w:pPr>
      <w:rPr>
        <w:rFonts w:hint="default"/>
      </w:rPr>
    </w:lvl>
    <w:lvl w:ilvl="4" w:tplc="15DCF3BA">
      <w:numFmt w:val="bullet"/>
      <w:lvlText w:val="•"/>
      <w:lvlJc w:val="left"/>
      <w:pPr>
        <w:ind w:hanging="240" w:left="5644"/>
      </w:pPr>
      <w:rPr>
        <w:rFonts w:hint="default"/>
      </w:rPr>
    </w:lvl>
    <w:lvl w:ilvl="5" w:tplc="C85A9B32">
      <w:numFmt w:val="bullet"/>
      <w:lvlText w:val="•"/>
      <w:lvlJc w:val="left"/>
      <w:pPr>
        <w:ind w:hanging="240" w:left="6360"/>
      </w:pPr>
      <w:rPr>
        <w:rFonts w:hint="default"/>
      </w:rPr>
    </w:lvl>
    <w:lvl w:ilvl="6" w:tplc="64C43918">
      <w:numFmt w:val="bullet"/>
      <w:lvlText w:val="•"/>
      <w:lvlJc w:val="left"/>
      <w:pPr>
        <w:ind w:hanging="240" w:left="7076"/>
      </w:pPr>
      <w:rPr>
        <w:rFonts w:hint="default"/>
      </w:rPr>
    </w:lvl>
    <w:lvl w:ilvl="7" w:tplc="D22C6592">
      <w:numFmt w:val="bullet"/>
      <w:lvlText w:val="•"/>
      <w:lvlJc w:val="left"/>
      <w:pPr>
        <w:ind w:hanging="240" w:left="7792"/>
      </w:pPr>
      <w:rPr>
        <w:rFonts w:hint="default"/>
      </w:rPr>
    </w:lvl>
    <w:lvl w:ilvl="8" w:tplc="2718246A">
      <w:numFmt w:val="bullet"/>
      <w:lvlText w:val="•"/>
      <w:lvlJc w:val="left"/>
      <w:pPr>
        <w:ind w:hanging="240" w:left="8508"/>
      </w:pPr>
      <w:rPr>
        <w:rFonts w:hint="default"/>
      </w:r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">
    <w:abstractNumId w:val="27"/>
  </w:num>
  <w:num w:numId="2">
    <w:abstractNumId w:val="12"/>
  </w:num>
  <w:num w:numId="3">
    <w:abstractNumId w:val="25"/>
  </w:num>
  <w:num w:numId="4">
    <w:abstractNumId w:val="22"/>
  </w:num>
  <w:num w:numId="5">
    <w:abstractNumId w:val="21"/>
  </w:num>
  <w:num w:numId="6">
    <w:abstractNumId w:val="17"/>
  </w:num>
  <w:num w:numId="7">
    <w:abstractNumId w:val="18"/>
  </w:num>
  <w:num w:numId="8">
    <w:abstractNumId w:val="9"/>
  </w:num>
  <w:num w:numId="9">
    <w:abstractNumId w:val="19"/>
  </w:num>
  <w:num w:numId="10">
    <w:abstractNumId w:val="13"/>
  </w:num>
  <w:num w:numId="11">
    <w:abstractNumId w:val="16"/>
  </w:num>
  <w:num w:numId="12">
    <w:abstractNumId w:val="23"/>
  </w:num>
  <w:num w:numId="13">
    <w:abstractNumId w:val="11"/>
  </w:num>
  <w:num w:numId="14">
    <w:abstractNumId w:val="2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7"/>
  </w:num>
  <w:num w:numId="20">
    <w:abstractNumId w:val="15"/>
  </w:num>
  <w:num w:numId="21">
    <w:abstractNumId w:val="24"/>
  </w:num>
  <w:num w:numId="22">
    <w:abstractNumId w:val="1"/>
  </w:num>
  <w:num w:numId="23">
    <w:abstractNumId w:val="3"/>
  </w:num>
  <w:num w:numId="24">
    <w:abstractNumId w:val="26"/>
  </w:num>
  <w:num w:numId="25">
    <w:abstractNumId w:val="14"/>
  </w:num>
  <w:num w:numId="26">
    <w:abstractNumId w:val="0"/>
  </w:num>
  <w:num w:numId="27">
    <w:abstractNumId w:val="6"/>
  </w:num>
  <w:num w:numId="28">
    <w:abstractNumId w:val="5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72"/>
  <w:embedSystemFonts/>
  <w:proofState w:grammar="clean" w:spelling="clean"/>
  <w:stylePaneFormatFilter w:val="0004"/>
  <w:doNotTrackMoves/>
  <w:defaultTabStop w:val="720"/>
  <w:drawingGridHorizontalSpacing w:val="110"/>
  <w:drawingGridVerticalSpacing w:val="360"/>
  <w:displayHorizontalDrawingGridEvery w:val="2"/>
  <w:displayVerticalDrawingGridEvery w:val="0"/>
  <w:characterSpacingControl w:val="doNotCompress"/>
  <w:savePreviewPicture/>
  <w:hdrShapeDefaults>
    <o:shapedefaults spidmax="2049" v:ext="edit"/>
  </w:hdrShapeDefaults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79"/>
    <w:rsid w:val="009F3179"/>
    <w:rsid w:val="00C10B24"/>
    <w:rsid w:val="00C54E5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mc:Ignorable="w14 w15 w16se w16cid w16 w16cex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en-US"/>
      </w:rPr>
    </w:rPrDefault>
    <w:pPrDefault>
      <w:pPr>
        <w:widowControl w:val="0"/>
        <w:autoSpaceDE w:val="0"/>
        <w:autoSpaceDN w:val="0"/>
      </w:pPr>
    </w:pPrDefault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  <w:rPr>
      <w:rFonts w:ascii="Times New Roman" w:cs="Times New Roman" w:eastAsia="Times New Roman" w:hAnsi="Times New Roman"/>
    </w:rPr>
  </w:style>
  <w:style w:styleId="Heading1" w:type="paragraph">
    <w:name w:val="heading 1"/>
    <w:basedOn w:val="Normal"/>
    <w:uiPriority w:val="9"/>
    <w:qFormat/>
    <w:pPr>
      <w:ind w:left="380"/>
      <w:outlineLvl w:val="0"/>
    </w:pPr>
    <w:rPr>
      <w:b/>
      <w:bCs/>
      <w:sz w:val="26"/>
      <w:szCs w:val="26"/>
    </w:rPr>
  </w:style>
  <w:style w:styleId="Heading2" w:type="paragraph">
    <w:name w:val="heading 2"/>
    <w:basedOn w:val="Normal"/>
    <w:uiPriority w:val="9"/>
    <w:unhideWhenUsed/>
    <w:qFormat/>
    <w:pPr>
      <w:spacing w:before="63"/>
      <w:ind w:left="667"/>
      <w:outlineLvl w:val="1"/>
    </w:pPr>
    <w:rPr>
      <w:sz w:val="26"/>
      <w:szCs w:val="26"/>
    </w:rPr>
  </w:style>
  <w:style w:styleId="Heading3" w:type="paragraph">
    <w:name w:val="heading 3"/>
    <w:basedOn w:val="Normal"/>
    <w:uiPriority w:val="9"/>
    <w:unhideWhenUsed/>
    <w:qFormat/>
    <w:pPr>
      <w:ind w:left="380"/>
      <w:outlineLvl w:val="2"/>
    </w:pPr>
    <w:rPr>
      <w:b/>
      <w:bCs/>
      <w:sz w:val="24"/>
      <w:szCs w:val="24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TOC1" w:type="paragraph">
    <w:name w:val="toc 1"/>
    <w:basedOn w:val="Normal"/>
    <w:uiPriority w:val="1"/>
    <w:qFormat/>
    <w:pPr>
      <w:spacing w:before="135"/>
      <w:ind w:left="380"/>
    </w:pPr>
    <w:rPr>
      <w:rFonts w:ascii="Arial" w:cs="Arial" w:eastAsia="Arial" w:hAnsi="Arial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30"/>
      <w:ind w:left="620"/>
    </w:pPr>
    <w:rPr>
      <w:rFonts w:ascii="Arial" w:cs="Arial" w:eastAsia="Arial" w:hAnsi="Arial"/>
      <w:sz w:val="20"/>
      <w:szCs w:val="20"/>
    </w:rPr>
  </w:style>
  <w:style w:styleId="TOC3" w:type="paragraph">
    <w:name w:val="toc 3"/>
    <w:basedOn w:val="Normal"/>
    <w:uiPriority w:val="1"/>
    <w:qFormat/>
    <w:pPr>
      <w:spacing w:before="15"/>
      <w:ind w:left="620"/>
    </w:pPr>
    <w:rPr>
      <w:rFonts w:ascii="Arial" w:cs="Arial" w:eastAsia="Arial" w:hAnsi="Arial"/>
      <w:sz w:val="16"/>
      <w:szCs w:val="16"/>
    </w:rPr>
  </w:style>
  <w:style w:styleId="TOC4" w:type="paragraph">
    <w:name w:val="toc 4"/>
    <w:basedOn w:val="Normal"/>
    <w:uiPriority w:val="1"/>
    <w:qFormat/>
    <w:pPr>
      <w:spacing w:before="15"/>
      <w:ind w:left="620"/>
    </w:pPr>
    <w:rPr>
      <w:rFonts w:ascii="Arial" w:cs="Arial" w:eastAsia="Arial" w:hAnsi="Arial"/>
      <w:b/>
      <w:bCs/>
      <w:i/>
    </w:rPr>
  </w:style>
  <w:style w:styleId="TOC5" w:type="paragraph">
    <w:name w:val="toc 5"/>
    <w:basedOn w:val="Normal"/>
    <w:uiPriority w:val="1"/>
    <w:qFormat/>
    <w:pPr>
      <w:spacing w:before="15"/>
      <w:ind w:left="860"/>
    </w:pPr>
    <w:rPr>
      <w:rFonts w:ascii="Arial" w:cs="Arial" w:eastAsia="Arial" w:hAnsi="Arial"/>
      <w:i/>
      <w:sz w:val="20"/>
      <w:szCs w:val="20"/>
    </w:rPr>
  </w:style>
  <w:style w:styleId="BodyText" w:type="paragraph">
    <w:name w:val="Body Text"/>
    <w:basedOn w:val="Normal"/>
    <w:uiPriority w:val="1"/>
    <w:qFormat/>
    <w:pPr>
      <w:ind w:left="380"/>
    </w:pPr>
    <w:rPr>
      <w:sz w:val="24"/>
      <w:szCs w:val="24"/>
    </w:rPr>
  </w:style>
  <w:style w:styleId="Title" w:type="paragraph">
    <w:name w:val="Title"/>
    <w:basedOn w:val="Normal"/>
    <w:uiPriority w:val="10"/>
    <w:qFormat/>
    <w:pPr>
      <w:spacing w:before="88"/>
      <w:ind w:left="1007" w:right="826"/>
      <w:jc w:val="center"/>
    </w:pPr>
    <w:rPr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firstLine="720" w:left="380"/>
    </w:pPr>
  </w:style>
  <w:style w:customStyle="1" w:styleId="TableParagraph" w:type="paragraph">
    <w:name w:val="Table Paragraph"/>
    <w:basedOn w:val="Normal"/>
    <w:uiPriority w:val="1"/>
    <w:qFormat/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?><Relationships xmlns="http://schemas.openxmlformats.org/package/2006/relationships"><Relationship Type="http://schemas.openxmlformats.org/officeDocument/2006/relationships/numbering" Id="rId60" Target="numbering.xml" /><Relationship Type="http://schemas.openxmlformats.org/officeDocument/2006/relationships/styles" Id="rId59" Target="styles.xml" /><Relationship Type="http://schemas.openxmlformats.org/officeDocument/2006/relationships/settings" Id="rId58" Target="settings.xml" /><Relationship Type="http://schemas.openxmlformats.org/officeDocument/2006/relationships/webSettings" Id="rId57" Target="webSettings.xml" /><Relationship Type="http://schemas.openxmlformats.org/officeDocument/2006/relationships/fontTable" Id="rId56" Target="fontTable.xml" /><Relationship Type="http://schemas.openxmlformats.org/officeDocument/2006/relationships/theme" Id="rId55" Target="theme/theme1.xml" /><Relationship Type="http://schemas.openxmlformats.org/officeDocument/2006/relationships/footnotes" Id="rId54" Target="footnotes.xml" /><Relationship Type="http://schemas.openxmlformats.org/officeDocument/2006/relationships/comments" Id="rId53" Target="comments.xml" /><Relationship Id="rId13" Target="media/image5.png" Type="http://schemas.openxmlformats.org/officeDocument/2006/relationships/image" /><Relationship Id="rId18" Target="media/image10.png" Type="http://schemas.openxmlformats.org/officeDocument/2006/relationships/image" /><Relationship Id="rId26" Target="media/image17.png" Type="http://schemas.openxmlformats.org/officeDocument/2006/relationships/image" /><Relationship Id="rId21" Target="media/image13.png" Type="http://schemas.openxmlformats.org/officeDocument/2006/relationships/image" /><Relationship Id="rId50" Target="media/image23.png" Type="http://schemas.openxmlformats.org/officeDocument/2006/relationships/image" /><Relationship Id="rId7" Target="footer1.xml" Type="http://schemas.openxmlformats.org/officeDocument/2006/relationships/footer" /><Relationship Id="rId16" Target="media/image8.jpeg" Type="http://schemas.openxmlformats.org/officeDocument/2006/relationships/image" /><Relationship Id="rId29" Target="media/image20.png" Type="http://schemas.openxmlformats.org/officeDocument/2006/relationships/image" /><Relationship Id="rId11" Target="media/image3.png" Type="http://schemas.openxmlformats.org/officeDocument/2006/relationships/image" /><Relationship Id="rId24" Target="media/image16.png" Type="http://schemas.openxmlformats.org/officeDocument/2006/relationships/image" /><Relationship Id="rId19" Target="media/image11.png" Type="http://schemas.openxmlformats.org/officeDocument/2006/relationships/image" /><Relationship Id="rId9" Target="media/image1.jpeg" Type="http://schemas.openxmlformats.org/officeDocument/2006/relationships/image" /><Relationship Id="rId14" Target="media/image6.png" Type="http://schemas.openxmlformats.org/officeDocument/2006/relationships/image" /><Relationship Id="rId22" Target="media/image14.jpeg" Type="http://schemas.openxmlformats.org/officeDocument/2006/relationships/image" /><Relationship Id="rId27" Target="media/image18.png" Type="http://schemas.openxmlformats.org/officeDocument/2006/relationships/image" /><Relationship Id="rId30" Target="media/image21.png" Type="http://schemas.openxmlformats.org/officeDocument/2006/relationships/image" /><Relationship Id="rId8" Target="footer2.xml" Type="http://schemas.openxmlformats.org/officeDocument/2006/relationships/footer" /><Relationship Id="rId51" Target="media/image24.jpeg" Type="http://schemas.openxmlformats.org/officeDocument/2006/relationships/image" /><Relationship Id="rId12" Target="media/image4.png" Type="http://schemas.openxmlformats.org/officeDocument/2006/relationships/image" /><Relationship Id="rId17" Target="media/image9.png" Type="http://schemas.openxmlformats.org/officeDocument/2006/relationships/image" /><Relationship Id="rId20" Target="media/image12.png" Type="http://schemas.openxmlformats.org/officeDocument/2006/relationships/image" /><Relationship Id="rId15" Target="media/image7.png" Type="http://schemas.openxmlformats.org/officeDocument/2006/relationships/image" /><Relationship Id="rId23" Target="media/image15.jpeg" Type="http://schemas.openxmlformats.org/officeDocument/2006/relationships/image" /><Relationship Id="rId28" Target="media/image19.jpeg" Type="http://schemas.openxmlformats.org/officeDocument/2006/relationships/image" /><Relationship Id="rId10" Target="media/image2.jpeg" Type="http://schemas.openxmlformats.org/officeDocument/2006/relationships/image" /><Relationship Id="rId31" Target="media/image22.png" Type="http://schemas.openxmlformats.org/officeDocument/2006/relationships/image" /><Relationship Id="rId52" Target="media/image25.jpeg" Type="http://schemas.openxmlformats.org/officeDocument/2006/relationships/image" /><Relationship Type="http://schemas.openxmlformats.org/officeDocument/2006/relationships/image" Id="rId62" Target="media/rId62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238</Pages>
  <Words>61900</Words>
  <Characters>352835</Characters>
  <Application>Microsoft Office Word</Application>
  <DocSecurity>0</DocSecurity>
  <Lines>2940</Lines>
  <Paragraphs>827</Paragraphs>
  <ScaleCrop>false</ScaleCrop>
  <Company/>
  <LinksUpToDate>false</LinksUpToDate>
  <CharactersWithSpaces>413908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2026-06-26T16:46:28Z</dcterms:created>
  <dcterms:modified xsi:type="dcterms:W3CDTF">2026-06-26T16:46:28Z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